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FB011" w14:textId="4779A39C" w:rsidR="00994127" w:rsidRPr="00114319" w:rsidRDefault="0034577B" w:rsidP="00031B6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36"/>
          <w:szCs w:val="36"/>
        </w:rPr>
      </w:pPr>
      <w:r>
        <w:rPr>
          <w:b/>
          <w:sz w:val="36"/>
          <w:szCs w:val="36"/>
        </w:rPr>
        <w:t xml:space="preserve">Belles </w:t>
      </w:r>
      <w:r w:rsidR="00114319" w:rsidRPr="00114319">
        <w:rPr>
          <w:b/>
          <w:sz w:val="36"/>
          <w:szCs w:val="36"/>
        </w:rPr>
        <w:t>fêtes</w:t>
      </w:r>
      <w:r>
        <w:rPr>
          <w:b/>
          <w:sz w:val="36"/>
          <w:szCs w:val="36"/>
        </w:rPr>
        <w:t xml:space="preserve"> de fin d’année</w:t>
      </w:r>
      <w:r w:rsidR="00114319" w:rsidRPr="00114319">
        <w:rPr>
          <w:b/>
          <w:sz w:val="36"/>
          <w:szCs w:val="36"/>
        </w:rPr>
        <w:t xml:space="preserve"> !!! </w:t>
      </w:r>
      <w:r w:rsidR="006E7897" w:rsidRPr="00114319">
        <w:rPr>
          <w:b/>
          <w:sz w:val="36"/>
          <w:szCs w:val="36"/>
        </w:rPr>
        <w:t>Newsletter</w:t>
      </w:r>
      <w:r w:rsidR="00584C62" w:rsidRPr="00114319">
        <w:rPr>
          <w:b/>
          <w:sz w:val="36"/>
          <w:szCs w:val="36"/>
        </w:rPr>
        <w:t xml:space="preserve"> n°1</w:t>
      </w:r>
      <w:r>
        <w:rPr>
          <w:b/>
          <w:sz w:val="36"/>
          <w:szCs w:val="36"/>
        </w:rPr>
        <w:t>8</w:t>
      </w:r>
    </w:p>
    <w:p w14:paraId="42247106" w14:textId="77777777" w:rsidR="007B6B52" w:rsidRDefault="007B6B52" w:rsidP="002E5484">
      <w:pPr>
        <w:jc w:val="both"/>
      </w:pPr>
    </w:p>
    <w:p w14:paraId="4F13B8A1" w14:textId="1AA49B7D" w:rsidR="003C04FA" w:rsidRPr="00F51437" w:rsidRDefault="00514FC0" w:rsidP="002E5484">
      <w:pPr>
        <w:jc w:val="both"/>
        <w:rPr>
          <w:noProof/>
          <w:sz w:val="24"/>
          <w:szCs w:val="24"/>
        </w:rPr>
      </w:pPr>
      <w:r w:rsidRPr="00F51437">
        <w:rPr>
          <w:sz w:val="24"/>
          <w:szCs w:val="24"/>
        </w:rPr>
        <w:t xml:space="preserve">En cette fin d’année, </w:t>
      </w:r>
      <w:r w:rsidR="00FC5CAC" w:rsidRPr="00F51437">
        <w:rPr>
          <w:sz w:val="24"/>
          <w:szCs w:val="24"/>
        </w:rPr>
        <w:t>voici</w:t>
      </w:r>
      <w:r w:rsidR="00FE7900" w:rsidRPr="00F51437">
        <w:rPr>
          <w:sz w:val="24"/>
          <w:szCs w:val="24"/>
        </w:rPr>
        <w:t xml:space="preserve"> une petit</w:t>
      </w:r>
      <w:r w:rsidR="007B6B52" w:rsidRPr="00F51437">
        <w:rPr>
          <w:sz w:val="24"/>
          <w:szCs w:val="24"/>
        </w:rPr>
        <w:t>e</w:t>
      </w:r>
      <w:r w:rsidR="00FE7900" w:rsidRPr="00F51437">
        <w:rPr>
          <w:sz w:val="24"/>
          <w:szCs w:val="24"/>
        </w:rPr>
        <w:t xml:space="preserve"> </w:t>
      </w:r>
      <w:r w:rsidR="00E97D1A" w:rsidRPr="00F51437">
        <w:rPr>
          <w:sz w:val="24"/>
          <w:szCs w:val="24"/>
        </w:rPr>
        <w:t>rétrospective</w:t>
      </w:r>
      <w:r w:rsidR="00FE7900" w:rsidRPr="00F51437">
        <w:rPr>
          <w:sz w:val="24"/>
          <w:szCs w:val="24"/>
        </w:rPr>
        <w:t xml:space="preserve"> des évènements </w:t>
      </w:r>
      <w:r w:rsidR="00FC5CAC" w:rsidRPr="00F51437">
        <w:rPr>
          <w:sz w:val="24"/>
          <w:szCs w:val="24"/>
        </w:rPr>
        <w:t>qui ont marqué la vie du SMAD82 en</w:t>
      </w:r>
      <w:r w:rsidRPr="00F51437">
        <w:rPr>
          <w:sz w:val="24"/>
          <w:szCs w:val="24"/>
        </w:rPr>
        <w:t xml:space="preserve"> 202</w:t>
      </w:r>
      <w:r w:rsidR="00CB3285" w:rsidRPr="00F51437">
        <w:rPr>
          <w:sz w:val="24"/>
          <w:szCs w:val="24"/>
        </w:rPr>
        <w:t>2</w:t>
      </w:r>
      <w:r w:rsidR="00FC5CAC" w:rsidRPr="00F51437">
        <w:rPr>
          <w:sz w:val="24"/>
          <w:szCs w:val="24"/>
        </w:rPr>
        <w:t>,</w:t>
      </w:r>
      <w:r w:rsidR="003C04FA" w:rsidRPr="00F51437">
        <w:rPr>
          <w:sz w:val="24"/>
          <w:szCs w:val="24"/>
        </w:rPr>
        <w:t xml:space="preserve"> avant de </w:t>
      </w:r>
      <w:r w:rsidR="00CB3285" w:rsidRPr="00F51437">
        <w:rPr>
          <w:sz w:val="24"/>
          <w:szCs w:val="24"/>
        </w:rPr>
        <w:t>démarrer une nouvelle année</w:t>
      </w:r>
      <w:r w:rsidR="00B06276" w:rsidRPr="00F51437">
        <w:rPr>
          <w:sz w:val="24"/>
          <w:szCs w:val="24"/>
        </w:rPr>
        <w:t>.</w:t>
      </w:r>
      <w:r w:rsidR="003C04FA" w:rsidRPr="00F51437">
        <w:rPr>
          <w:noProof/>
          <w:sz w:val="24"/>
          <w:szCs w:val="24"/>
        </w:rPr>
        <w:t xml:space="preserve"> </w:t>
      </w:r>
    </w:p>
    <w:p w14:paraId="37EDC35B" w14:textId="376C55B2" w:rsidR="00052C27" w:rsidRDefault="00052C27" w:rsidP="002E5484">
      <w:pPr>
        <w:jc w:val="both"/>
        <w:rPr>
          <w:noProof/>
          <w:sz w:val="26"/>
          <w:szCs w:val="26"/>
        </w:rPr>
      </w:pPr>
    </w:p>
    <w:p w14:paraId="52206D1F" w14:textId="410727D6" w:rsidR="00052C27" w:rsidRDefault="00052C27" w:rsidP="002E5484">
      <w:pPr>
        <w:pBdr>
          <w:bottom w:val="single" w:sz="6" w:space="1" w:color="auto"/>
        </w:pBdr>
        <w:jc w:val="both"/>
        <w:rPr>
          <w:noProof/>
          <w:sz w:val="26"/>
          <w:szCs w:val="26"/>
        </w:rPr>
      </w:pPr>
    </w:p>
    <w:p w14:paraId="0C941242" w14:textId="05EA5F6F" w:rsidR="00052C27" w:rsidRDefault="00052C27" w:rsidP="002E5484">
      <w:pPr>
        <w:jc w:val="both"/>
        <w:rPr>
          <w:noProof/>
          <w:sz w:val="26"/>
          <w:szCs w:val="26"/>
        </w:rPr>
      </w:pPr>
      <w:r>
        <w:rPr>
          <w:noProof/>
        </w:rPr>
        <w:drawing>
          <wp:inline distT="0" distB="0" distL="0" distR="0" wp14:anchorId="0B5BE099" wp14:editId="0E49508A">
            <wp:extent cx="3019425" cy="1811655"/>
            <wp:effectExtent l="0" t="0" r="9525" b="0"/>
            <wp:docPr id="26" name="Image 26" descr="Circulation et stationnement - Mairie de No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lation et stationnement - Mairie de Noail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1811655"/>
                    </a:xfrm>
                    <a:prstGeom prst="rect">
                      <a:avLst/>
                    </a:prstGeom>
                    <a:noFill/>
                    <a:ln>
                      <a:noFill/>
                    </a:ln>
                  </pic:spPr>
                </pic:pic>
              </a:graphicData>
            </a:graphic>
          </wp:inline>
        </w:drawing>
      </w:r>
    </w:p>
    <w:p w14:paraId="699790A0" w14:textId="2487298C" w:rsidR="00052C27" w:rsidRPr="00F51437" w:rsidRDefault="00052C27" w:rsidP="00052C27">
      <w:pPr>
        <w:jc w:val="both"/>
        <w:rPr>
          <w:sz w:val="24"/>
          <w:szCs w:val="24"/>
        </w:rPr>
      </w:pPr>
      <w:r w:rsidRPr="00F51437">
        <w:rPr>
          <w:sz w:val="24"/>
          <w:szCs w:val="24"/>
        </w:rPr>
        <w:t xml:space="preserve">A la suite d’une négociation avec la municipalité de Montauban, </w:t>
      </w:r>
      <w:r w:rsidRPr="00F51437">
        <w:rPr>
          <w:b/>
          <w:bCs/>
          <w:sz w:val="24"/>
          <w:szCs w:val="24"/>
          <w:u w:val="single"/>
        </w:rPr>
        <w:t>deux places de stationnement ont été délimitées devant le siège du SMAD82</w:t>
      </w:r>
      <w:r w:rsidRPr="00F51437">
        <w:rPr>
          <w:sz w:val="24"/>
          <w:szCs w:val="24"/>
        </w:rPr>
        <w:t xml:space="preserve">. Elles sont conditionnées aux mesures suivantes :  </w:t>
      </w:r>
    </w:p>
    <w:p w14:paraId="76944741" w14:textId="77777777" w:rsidR="00052C27" w:rsidRPr="00F51437" w:rsidRDefault="00052C27" w:rsidP="00052C27">
      <w:pPr>
        <w:jc w:val="both"/>
        <w:rPr>
          <w:sz w:val="24"/>
          <w:szCs w:val="24"/>
        </w:rPr>
      </w:pPr>
      <w:r w:rsidRPr="00F51437">
        <w:rPr>
          <w:sz w:val="24"/>
          <w:szCs w:val="24"/>
        </w:rPr>
        <w:t>- Durée de stationnement maximal : 15 minutes</w:t>
      </w:r>
    </w:p>
    <w:p w14:paraId="317E6F7E" w14:textId="77777777" w:rsidR="00052C27" w:rsidRPr="00F51437" w:rsidRDefault="00052C27" w:rsidP="00052C27">
      <w:pPr>
        <w:jc w:val="both"/>
        <w:rPr>
          <w:sz w:val="24"/>
          <w:szCs w:val="24"/>
        </w:rPr>
      </w:pPr>
      <w:r w:rsidRPr="00F51437">
        <w:rPr>
          <w:sz w:val="24"/>
          <w:szCs w:val="24"/>
        </w:rPr>
        <w:t>- Être équipé(e) d’un disque de stationnement.</w:t>
      </w:r>
    </w:p>
    <w:p w14:paraId="5A87F762" w14:textId="77777777" w:rsidR="00052C27" w:rsidRPr="00F51437" w:rsidRDefault="00052C27" w:rsidP="00052C27">
      <w:pPr>
        <w:jc w:val="both"/>
        <w:rPr>
          <w:sz w:val="24"/>
          <w:szCs w:val="24"/>
        </w:rPr>
      </w:pPr>
      <w:r w:rsidRPr="00F51437">
        <w:rPr>
          <w:sz w:val="24"/>
          <w:szCs w:val="24"/>
        </w:rPr>
        <w:t xml:space="preserve">Ces deux places ne peuvent être exclusivement réservées au stationnement des salariés du SMAD82 étant donné qu’elles font partie du domaine public. </w:t>
      </w:r>
    </w:p>
    <w:p w14:paraId="0EFBA2FD" w14:textId="77777777" w:rsidR="007B6B52" w:rsidRPr="00052C27" w:rsidRDefault="007B6B52" w:rsidP="00303F5F">
      <w:pPr>
        <w:pBdr>
          <w:bottom w:val="single" w:sz="6" w:space="1" w:color="auto"/>
        </w:pBdr>
        <w:jc w:val="both"/>
        <w:rPr>
          <w:bCs/>
          <w:sz w:val="26"/>
          <w:szCs w:val="26"/>
        </w:rPr>
      </w:pPr>
    </w:p>
    <w:p w14:paraId="673EBAF3" w14:textId="6C96F44F" w:rsidR="008B2488" w:rsidRPr="008B2488" w:rsidRDefault="008B2488" w:rsidP="00303F5F">
      <w:pPr>
        <w:pBdr>
          <w:bottom w:val="single" w:sz="6" w:space="1" w:color="auto"/>
        </w:pBdr>
        <w:jc w:val="both"/>
        <w:rPr>
          <w:sz w:val="26"/>
          <w:szCs w:val="26"/>
        </w:rPr>
      </w:pPr>
    </w:p>
    <w:p w14:paraId="40480DA6" w14:textId="77B21309" w:rsidR="00387AD2" w:rsidRPr="00F51437" w:rsidRDefault="0048625C">
      <w:pPr>
        <w:rPr>
          <w:b/>
          <w:bCs/>
          <w:noProof/>
          <w:sz w:val="24"/>
          <w:szCs w:val="24"/>
          <w:u w:val="single"/>
        </w:rPr>
      </w:pPr>
      <w:r w:rsidRPr="00F51437">
        <w:rPr>
          <w:b/>
          <w:bCs/>
          <w:noProof/>
          <w:sz w:val="24"/>
          <w:szCs w:val="24"/>
          <w:u w:val="single"/>
        </w:rPr>
        <w:t xml:space="preserve">Communication – échange </w:t>
      </w:r>
    </w:p>
    <w:p w14:paraId="27206B31" w14:textId="2F0DE3B9" w:rsidR="00A47AE2" w:rsidRDefault="00241293" w:rsidP="0017540B">
      <w:pPr>
        <w:pBdr>
          <w:bottom w:val="single" w:sz="6" w:space="1" w:color="auto"/>
        </w:pBdr>
        <w:jc w:val="both"/>
        <w:rPr>
          <w:sz w:val="24"/>
          <w:szCs w:val="24"/>
        </w:rPr>
      </w:pPr>
      <w:r w:rsidRPr="00F51437">
        <w:rPr>
          <w:sz w:val="24"/>
          <w:szCs w:val="24"/>
        </w:rPr>
        <w:t>Quatre</w:t>
      </w:r>
      <w:r w:rsidR="0017540B" w:rsidRPr="00F51437">
        <w:rPr>
          <w:sz w:val="24"/>
          <w:szCs w:val="24"/>
        </w:rPr>
        <w:t xml:space="preserve"> groupes de </w:t>
      </w:r>
      <w:r w:rsidR="00A47AE2" w:rsidRPr="00F51437">
        <w:rPr>
          <w:sz w:val="24"/>
          <w:szCs w:val="24"/>
        </w:rPr>
        <w:t xml:space="preserve">sophrologie ont été créés </w:t>
      </w:r>
      <w:r w:rsidR="002D11E6" w:rsidRPr="00F51437">
        <w:rPr>
          <w:sz w:val="24"/>
          <w:szCs w:val="24"/>
        </w:rPr>
        <w:t>à</w:t>
      </w:r>
      <w:r w:rsidR="00A47AE2" w:rsidRPr="00F51437">
        <w:rPr>
          <w:sz w:val="24"/>
          <w:szCs w:val="24"/>
        </w:rPr>
        <w:t xml:space="preserve"> </w:t>
      </w:r>
      <w:r w:rsidR="0017540B" w:rsidRPr="00F51437">
        <w:rPr>
          <w:sz w:val="24"/>
          <w:szCs w:val="24"/>
        </w:rPr>
        <w:t>Montauban</w:t>
      </w:r>
      <w:r w:rsidR="00A47AE2" w:rsidRPr="00F51437">
        <w:rPr>
          <w:sz w:val="24"/>
          <w:szCs w:val="24"/>
        </w:rPr>
        <w:t xml:space="preserve"> (2 groupes), Caussade et Grisolles depuis la rentrée de septembre 2022</w:t>
      </w:r>
      <w:r w:rsidR="00FF6BB3">
        <w:rPr>
          <w:sz w:val="24"/>
          <w:szCs w:val="24"/>
        </w:rPr>
        <w:t>.</w:t>
      </w:r>
      <w:r w:rsidR="00D61AF6">
        <w:rPr>
          <w:sz w:val="24"/>
          <w:szCs w:val="24"/>
        </w:rPr>
        <w:t xml:space="preserve"> Pendant cinq séances d’une heure, Valérie MOELLO dispense des techniques de relation et de lâcher-prise.</w:t>
      </w:r>
    </w:p>
    <w:p w14:paraId="1B7DB298" w14:textId="403940DE" w:rsidR="00E94E5E" w:rsidRDefault="00E94E5E" w:rsidP="0017540B">
      <w:pPr>
        <w:pBdr>
          <w:bottom w:val="single" w:sz="6" w:space="1" w:color="auto"/>
        </w:pBdr>
        <w:jc w:val="both"/>
        <w:rPr>
          <w:sz w:val="24"/>
          <w:szCs w:val="24"/>
        </w:rPr>
      </w:pPr>
    </w:p>
    <w:p w14:paraId="6F7A61B5" w14:textId="4A548D35" w:rsidR="00E94E5E" w:rsidRDefault="00074F88" w:rsidP="00E94E5E">
      <w:pPr>
        <w:pBdr>
          <w:bottom w:val="single" w:sz="6" w:space="1" w:color="auto"/>
        </w:pBdr>
        <w:jc w:val="center"/>
        <w:rPr>
          <w:sz w:val="24"/>
          <w:szCs w:val="24"/>
        </w:rPr>
      </w:pPr>
      <w:r>
        <w:rPr>
          <w:noProof/>
        </w:rPr>
        <w:lastRenderedPageBreak/>
        <w:drawing>
          <wp:inline distT="0" distB="0" distL="0" distR="0" wp14:anchorId="032498D1" wp14:editId="2ED855D7">
            <wp:extent cx="6120130" cy="3444240"/>
            <wp:effectExtent l="0" t="0" r="0" b="3810"/>
            <wp:docPr id="12" name="Image 12" descr="Une image contenant planche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lancher, intérieur&#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4240"/>
                    </a:xfrm>
                    <a:prstGeom prst="rect">
                      <a:avLst/>
                    </a:prstGeom>
                    <a:noFill/>
                    <a:ln>
                      <a:noFill/>
                    </a:ln>
                  </pic:spPr>
                </pic:pic>
              </a:graphicData>
            </a:graphic>
          </wp:inline>
        </w:drawing>
      </w:r>
    </w:p>
    <w:p w14:paraId="24267ABB" w14:textId="77777777" w:rsidR="00CF6609" w:rsidRPr="00D61AF6" w:rsidRDefault="00CF6609" w:rsidP="007314F1">
      <w:pPr>
        <w:pBdr>
          <w:bottom w:val="single" w:sz="6" w:space="1" w:color="auto"/>
        </w:pBdr>
        <w:jc w:val="both"/>
        <w:rPr>
          <w:sz w:val="24"/>
          <w:szCs w:val="24"/>
        </w:rPr>
      </w:pPr>
    </w:p>
    <w:p w14:paraId="0A40E89A" w14:textId="63559E8A" w:rsidR="002C4755" w:rsidRPr="00F51437" w:rsidRDefault="002C4755" w:rsidP="002A572B">
      <w:pPr>
        <w:jc w:val="both"/>
        <w:rPr>
          <w:b/>
          <w:bCs/>
          <w:sz w:val="24"/>
          <w:szCs w:val="24"/>
          <w:u w:val="single"/>
        </w:rPr>
      </w:pPr>
      <w:r w:rsidRPr="00F51437">
        <w:rPr>
          <w:b/>
          <w:bCs/>
          <w:sz w:val="24"/>
          <w:szCs w:val="24"/>
          <w:u w:val="single"/>
        </w:rPr>
        <w:t>Formation</w:t>
      </w:r>
      <w:r w:rsidR="00EA1245" w:rsidRPr="00F51437">
        <w:rPr>
          <w:b/>
          <w:bCs/>
          <w:sz w:val="24"/>
          <w:szCs w:val="24"/>
          <w:u w:val="single"/>
        </w:rPr>
        <w:t xml:space="preserve"> dispensée au siège de l’association</w:t>
      </w:r>
    </w:p>
    <w:p w14:paraId="57CD496E" w14:textId="4CE58F8C" w:rsidR="002C4755" w:rsidRPr="00F51437" w:rsidRDefault="001D2609" w:rsidP="002C4755">
      <w:pPr>
        <w:jc w:val="center"/>
        <w:rPr>
          <w:b/>
          <w:bCs/>
          <w:sz w:val="24"/>
          <w:szCs w:val="24"/>
        </w:rPr>
      </w:pPr>
      <w:r>
        <w:rPr>
          <w:noProof/>
        </w:rPr>
        <w:drawing>
          <wp:inline distT="0" distB="0" distL="0" distR="0" wp14:anchorId="4B01409A" wp14:editId="0A1826AB">
            <wp:extent cx="4572000" cy="3429000"/>
            <wp:effectExtent l="0" t="0" r="0" b="0"/>
            <wp:docPr id="8" name="Image 8" descr="Une image contenant plancher,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lancher, intérieur, mur, plafond&#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BDAC75A" w14:textId="1D01106A" w:rsidR="002C4755" w:rsidRPr="001D2609" w:rsidRDefault="00E94E5E" w:rsidP="002A572B">
      <w:pPr>
        <w:pBdr>
          <w:bottom w:val="single" w:sz="6" w:space="1" w:color="auto"/>
        </w:pBdr>
        <w:jc w:val="both"/>
        <w:rPr>
          <w:b/>
          <w:bCs/>
          <w:sz w:val="24"/>
          <w:szCs w:val="24"/>
        </w:rPr>
      </w:pPr>
      <w:r>
        <w:t>Le 8 juillet dernier, les Techniciennes de l’Intervention Sociale et Familiale de l'ADMR et du SMAD 82 ont échangé sur le thème des violences conjugales avec Mme Christelle LEUDIERE, Coordinatrice de violences intrafamiliales à l’UDAF et Mme ISEPPI, Psychologue.</w:t>
      </w:r>
    </w:p>
    <w:p w14:paraId="0011552A" w14:textId="77777777" w:rsidR="00563153" w:rsidRPr="001D2609" w:rsidRDefault="00563153">
      <w:pPr>
        <w:pBdr>
          <w:bottom w:val="single" w:sz="6" w:space="1" w:color="auto"/>
        </w:pBdr>
        <w:rPr>
          <w:sz w:val="24"/>
          <w:szCs w:val="24"/>
          <w:u w:val="single"/>
        </w:rPr>
      </w:pPr>
    </w:p>
    <w:p w14:paraId="090F2461" w14:textId="20EEA4D0" w:rsidR="000D0139" w:rsidRPr="00F51437" w:rsidRDefault="009C1940">
      <w:pPr>
        <w:rPr>
          <w:b/>
          <w:bCs/>
          <w:sz w:val="24"/>
          <w:szCs w:val="24"/>
          <w:u w:val="single"/>
        </w:rPr>
      </w:pPr>
      <w:r w:rsidRPr="00F51437">
        <w:rPr>
          <w:b/>
          <w:bCs/>
          <w:sz w:val="24"/>
          <w:szCs w:val="24"/>
          <w:u w:val="single"/>
        </w:rPr>
        <w:t xml:space="preserve">Service des Ressources </w:t>
      </w:r>
      <w:r w:rsidR="00107A9E" w:rsidRPr="00F51437">
        <w:rPr>
          <w:b/>
          <w:bCs/>
          <w:sz w:val="24"/>
          <w:szCs w:val="24"/>
          <w:u w:val="single"/>
        </w:rPr>
        <w:t>Humaines</w:t>
      </w:r>
    </w:p>
    <w:p w14:paraId="40517B91" w14:textId="1C0C4729" w:rsidR="000C063F" w:rsidRPr="001D2609" w:rsidRDefault="001D2609" w:rsidP="00795CE8">
      <w:pPr>
        <w:jc w:val="center"/>
        <w:rPr>
          <w:sz w:val="24"/>
          <w:szCs w:val="24"/>
          <w:u w:val="single"/>
        </w:rPr>
      </w:pPr>
      <w:r>
        <w:rPr>
          <w:noProof/>
        </w:rPr>
        <w:lastRenderedPageBreak/>
        <w:drawing>
          <wp:inline distT="0" distB="0" distL="0" distR="0" wp14:anchorId="1E12B521" wp14:editId="3F9DA183">
            <wp:extent cx="3209925" cy="4972368"/>
            <wp:effectExtent l="0" t="0" r="0" b="0"/>
            <wp:docPr id="9" name="Image 9" descr="Une image contenant extérieur,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xtérieur, posant&#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1485" cy="4990275"/>
                    </a:xfrm>
                    <a:prstGeom prst="rect">
                      <a:avLst/>
                    </a:prstGeom>
                    <a:noFill/>
                    <a:ln>
                      <a:noFill/>
                    </a:ln>
                  </pic:spPr>
                </pic:pic>
              </a:graphicData>
            </a:graphic>
          </wp:inline>
        </w:drawing>
      </w:r>
    </w:p>
    <w:p w14:paraId="2F9E7C8D" w14:textId="77777777" w:rsidR="001D2609" w:rsidRPr="001D2609" w:rsidRDefault="001D2609" w:rsidP="00795CE8">
      <w:pPr>
        <w:jc w:val="center"/>
        <w:rPr>
          <w:sz w:val="24"/>
          <w:szCs w:val="24"/>
          <w:u w:val="single"/>
        </w:rPr>
      </w:pPr>
    </w:p>
    <w:p w14:paraId="1359A035" w14:textId="2886D2EC" w:rsidR="00DE6913" w:rsidRPr="00F51437" w:rsidRDefault="001D2609" w:rsidP="00DE6913">
      <w:pPr>
        <w:pBdr>
          <w:bottom w:val="single" w:sz="6" w:space="1" w:color="auto"/>
        </w:pBdr>
        <w:jc w:val="both"/>
        <w:rPr>
          <w:sz w:val="24"/>
          <w:szCs w:val="24"/>
        </w:rPr>
      </w:pPr>
      <w:r>
        <w:t>Mélanie LARA (à droite) a récemment intégré le service des Ressources Humaines pour remplacer Marion TOUATI, qui a décidé de voguer vers de nouvelles aventures professionnelles. Nous te remercions pour ton professionnalisme Marion et souhaitons la bienvenue à Mélanie.</w:t>
      </w:r>
    </w:p>
    <w:p w14:paraId="02691A50" w14:textId="02B4209F" w:rsidR="00DA188A" w:rsidRPr="00F51437" w:rsidRDefault="00DA188A" w:rsidP="00AA6220">
      <w:pPr>
        <w:pBdr>
          <w:top w:val="single" w:sz="6" w:space="1" w:color="auto"/>
          <w:bottom w:val="single" w:sz="6" w:space="1" w:color="auto"/>
        </w:pBdr>
        <w:rPr>
          <w:sz w:val="24"/>
          <w:szCs w:val="24"/>
        </w:rPr>
      </w:pPr>
      <w:r w:rsidRPr="00F51437">
        <w:rPr>
          <w:noProof/>
          <w:color w:val="FF0000"/>
          <w:sz w:val="24"/>
          <w:szCs w:val="24"/>
        </w:rPr>
        <w:drawing>
          <wp:anchor distT="0" distB="0" distL="114300" distR="114300" simplePos="0" relativeHeight="251676672" behindDoc="1" locked="0" layoutInCell="1" allowOverlap="1" wp14:anchorId="0EF18F94" wp14:editId="076AF412">
            <wp:simplePos x="0" y="0"/>
            <wp:positionH relativeFrom="column">
              <wp:posOffset>-1348</wp:posOffset>
            </wp:positionH>
            <wp:positionV relativeFrom="paragraph">
              <wp:posOffset>261869</wp:posOffset>
            </wp:positionV>
            <wp:extent cx="1969200" cy="1440000"/>
            <wp:effectExtent l="0" t="0" r="0" b="8255"/>
            <wp:wrapTight wrapText="bothSides">
              <wp:wrapPolygon edited="0">
                <wp:start x="0" y="0"/>
                <wp:lineTo x="0" y="21438"/>
                <wp:lineTo x="21314" y="21438"/>
                <wp:lineTo x="21314" y="0"/>
                <wp:lineTo x="0" y="0"/>
              </wp:wrapPolygon>
            </wp:wrapTight>
            <wp:docPr id="11" name="Image 11" descr="Calendrier 2022 annuel avec plusieurs dégradés d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rier 2022 annuel avec plusieurs dégradés de coule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7B7C3" w14:textId="77777777" w:rsidR="00AA6220" w:rsidRPr="00F51437" w:rsidRDefault="00AA6220" w:rsidP="001409D1">
      <w:pPr>
        <w:pBdr>
          <w:top w:val="single" w:sz="6" w:space="1" w:color="auto"/>
          <w:bottom w:val="single" w:sz="6" w:space="1" w:color="auto"/>
        </w:pBdr>
        <w:jc w:val="both"/>
        <w:rPr>
          <w:sz w:val="24"/>
          <w:szCs w:val="24"/>
        </w:rPr>
      </w:pPr>
    </w:p>
    <w:p w14:paraId="640BA35D" w14:textId="28CC47BB" w:rsidR="003C0884" w:rsidRPr="00F51437" w:rsidRDefault="003C0884" w:rsidP="001409D1">
      <w:pPr>
        <w:pBdr>
          <w:top w:val="single" w:sz="6" w:space="1" w:color="auto"/>
          <w:bottom w:val="single" w:sz="6" w:space="1" w:color="auto"/>
        </w:pBdr>
        <w:jc w:val="both"/>
        <w:rPr>
          <w:sz w:val="24"/>
          <w:szCs w:val="24"/>
        </w:rPr>
      </w:pPr>
      <w:r w:rsidRPr="00F51437">
        <w:rPr>
          <w:sz w:val="24"/>
          <w:szCs w:val="24"/>
        </w:rPr>
        <w:t>Les grands calendriers 202</w:t>
      </w:r>
      <w:r w:rsidR="00583D41" w:rsidRPr="00F51437">
        <w:rPr>
          <w:sz w:val="24"/>
          <w:szCs w:val="24"/>
        </w:rPr>
        <w:t>3</w:t>
      </w:r>
      <w:r w:rsidRPr="00F51437">
        <w:rPr>
          <w:sz w:val="24"/>
          <w:szCs w:val="24"/>
        </w:rPr>
        <w:t xml:space="preserve"> à l’attention de vos </w:t>
      </w:r>
      <w:r w:rsidR="005D0BD4" w:rsidRPr="00F51437">
        <w:rPr>
          <w:sz w:val="24"/>
          <w:szCs w:val="24"/>
        </w:rPr>
        <w:t>bénéficiaires</w:t>
      </w:r>
      <w:r w:rsidRPr="00F51437">
        <w:rPr>
          <w:sz w:val="24"/>
          <w:szCs w:val="24"/>
        </w:rPr>
        <w:t xml:space="preserve"> dépendants sont </w:t>
      </w:r>
      <w:r w:rsidR="001409D1" w:rsidRPr="00F51437">
        <w:rPr>
          <w:sz w:val="24"/>
          <w:szCs w:val="24"/>
        </w:rPr>
        <w:t>disponibles</w:t>
      </w:r>
      <w:r w:rsidRPr="00F51437">
        <w:rPr>
          <w:sz w:val="24"/>
          <w:szCs w:val="24"/>
        </w:rPr>
        <w:t xml:space="preserve"> au siège ou dans votre antenne.</w:t>
      </w:r>
    </w:p>
    <w:p w14:paraId="0B85D509" w14:textId="2868D203" w:rsidR="00776C06" w:rsidRPr="00F51437" w:rsidRDefault="00776C06">
      <w:pPr>
        <w:pBdr>
          <w:top w:val="single" w:sz="6" w:space="1" w:color="auto"/>
          <w:bottom w:val="single" w:sz="6" w:space="1" w:color="auto"/>
        </w:pBdr>
        <w:rPr>
          <w:sz w:val="24"/>
          <w:szCs w:val="24"/>
        </w:rPr>
      </w:pPr>
    </w:p>
    <w:p w14:paraId="584D8FE2" w14:textId="3295C64A" w:rsidR="00DA188A" w:rsidRPr="00F51437" w:rsidRDefault="00DA188A">
      <w:pPr>
        <w:pBdr>
          <w:top w:val="single" w:sz="6" w:space="1" w:color="auto"/>
          <w:bottom w:val="single" w:sz="6" w:space="1" w:color="auto"/>
        </w:pBdr>
        <w:rPr>
          <w:sz w:val="24"/>
          <w:szCs w:val="24"/>
        </w:rPr>
      </w:pPr>
    </w:p>
    <w:p w14:paraId="4BEAD857" w14:textId="77777777" w:rsidR="00776C06" w:rsidRPr="00F51437" w:rsidRDefault="00776C06">
      <w:pPr>
        <w:pBdr>
          <w:top w:val="single" w:sz="6" w:space="1" w:color="auto"/>
          <w:bottom w:val="single" w:sz="6" w:space="1" w:color="auto"/>
        </w:pBdr>
        <w:rPr>
          <w:sz w:val="24"/>
          <w:szCs w:val="24"/>
        </w:rPr>
      </w:pPr>
    </w:p>
    <w:p w14:paraId="7B60AF20" w14:textId="207C15B4" w:rsidR="000C063F" w:rsidRPr="00EA3DB8" w:rsidRDefault="000C063F" w:rsidP="00EA3DB8">
      <w:pPr>
        <w:rPr>
          <w:sz w:val="24"/>
          <w:szCs w:val="24"/>
          <w:u w:val="single"/>
        </w:rPr>
      </w:pPr>
    </w:p>
    <w:p w14:paraId="3142BAC7" w14:textId="5DBB3362" w:rsidR="00046368" w:rsidRPr="00F51437" w:rsidRDefault="00046368">
      <w:pPr>
        <w:rPr>
          <w:sz w:val="24"/>
          <w:szCs w:val="24"/>
          <w:u w:val="single"/>
        </w:rPr>
      </w:pPr>
      <w:r w:rsidRPr="00F51437">
        <w:rPr>
          <w:noProof/>
          <w:color w:val="FF0000"/>
          <w:sz w:val="24"/>
          <w:szCs w:val="24"/>
        </w:rPr>
        <w:lastRenderedPageBreak/>
        <w:drawing>
          <wp:anchor distT="0" distB="0" distL="114300" distR="114300" simplePos="0" relativeHeight="251671552" behindDoc="1" locked="0" layoutInCell="1" allowOverlap="1" wp14:anchorId="1E01C88D" wp14:editId="67388CA3">
            <wp:simplePos x="0" y="0"/>
            <wp:positionH relativeFrom="column">
              <wp:posOffset>93510</wp:posOffset>
            </wp:positionH>
            <wp:positionV relativeFrom="paragraph">
              <wp:posOffset>387</wp:posOffset>
            </wp:positionV>
            <wp:extent cx="996204" cy="996204"/>
            <wp:effectExtent l="0" t="0" r="0" b="0"/>
            <wp:wrapTight wrapText="bothSides">
              <wp:wrapPolygon edited="0">
                <wp:start x="0" y="0"/>
                <wp:lineTo x="0" y="21077"/>
                <wp:lineTo x="21077" y="21077"/>
                <wp:lineTo x="21077" y="0"/>
                <wp:lineTo x="0" y="0"/>
              </wp:wrapPolygon>
            </wp:wrapTight>
            <wp:docPr id="6" name="Image 6" descr="La Vi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Vie - YouTub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04" cy="996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A0425" w14:textId="40A917F3" w:rsidR="00046368" w:rsidRPr="00F51437" w:rsidRDefault="00665EEE">
      <w:pPr>
        <w:rPr>
          <w:b/>
          <w:bCs/>
          <w:sz w:val="24"/>
          <w:szCs w:val="24"/>
          <w:u w:val="single"/>
        </w:rPr>
      </w:pPr>
      <w:r w:rsidRPr="00F51437">
        <w:rPr>
          <w:b/>
          <w:bCs/>
          <w:sz w:val="24"/>
          <w:szCs w:val="24"/>
          <w:u w:val="single"/>
        </w:rPr>
        <w:t>Carnet rose</w:t>
      </w:r>
    </w:p>
    <w:p w14:paraId="4CF0C11F" w14:textId="4151A167" w:rsidR="00046368" w:rsidRPr="00F51437" w:rsidRDefault="00EA3DB8">
      <w:pPr>
        <w:rPr>
          <w:sz w:val="24"/>
          <w:szCs w:val="24"/>
          <w:u w:val="single"/>
        </w:rPr>
      </w:pPr>
      <w:r w:rsidRPr="00F51437">
        <w:rPr>
          <w:noProof/>
          <w:sz w:val="24"/>
          <w:szCs w:val="24"/>
        </w:rPr>
        <w:drawing>
          <wp:anchor distT="0" distB="0" distL="114300" distR="114300" simplePos="0" relativeHeight="251692032" behindDoc="0" locked="0" layoutInCell="1" allowOverlap="1" wp14:anchorId="45556693" wp14:editId="401D5EA2">
            <wp:simplePos x="0" y="0"/>
            <wp:positionH relativeFrom="column">
              <wp:posOffset>3680460</wp:posOffset>
            </wp:positionH>
            <wp:positionV relativeFrom="page">
              <wp:posOffset>2148205</wp:posOffset>
            </wp:positionV>
            <wp:extent cx="2400300" cy="2790825"/>
            <wp:effectExtent l="0" t="0" r="0" b="9525"/>
            <wp:wrapSquare wrapText="bothSides"/>
            <wp:docPr id="1" name="Image 1" descr="Une image contenant bébé, intérieur, personn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bébé, intérieur, personne, pièc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2790825"/>
                    </a:xfrm>
                    <a:prstGeom prst="rect">
                      <a:avLst/>
                    </a:prstGeom>
                    <a:noFill/>
                    <a:ln>
                      <a:noFill/>
                    </a:ln>
                  </pic:spPr>
                </pic:pic>
              </a:graphicData>
            </a:graphic>
          </wp:anchor>
        </w:drawing>
      </w:r>
    </w:p>
    <w:p w14:paraId="46D6FB77" w14:textId="75651132" w:rsidR="00F34DDF" w:rsidRPr="00F51437" w:rsidRDefault="00F34DDF" w:rsidP="00965592">
      <w:pPr>
        <w:rPr>
          <w:sz w:val="24"/>
          <w:szCs w:val="24"/>
        </w:rPr>
      </w:pPr>
    </w:p>
    <w:p w14:paraId="76B353DA" w14:textId="06A20804" w:rsidR="00F34DDF" w:rsidRPr="00F51437" w:rsidRDefault="00F34DDF" w:rsidP="00F34DDF">
      <w:pPr>
        <w:jc w:val="center"/>
        <w:rPr>
          <w:sz w:val="24"/>
          <w:szCs w:val="24"/>
        </w:rPr>
      </w:pPr>
    </w:p>
    <w:p w14:paraId="44C1150B" w14:textId="13CBE98B" w:rsidR="00F34DDF" w:rsidRPr="00F51437" w:rsidRDefault="00F34DDF" w:rsidP="00F34DDF">
      <w:pPr>
        <w:jc w:val="center"/>
        <w:rPr>
          <w:sz w:val="24"/>
          <w:szCs w:val="24"/>
        </w:rPr>
      </w:pPr>
    </w:p>
    <w:p w14:paraId="4820B207" w14:textId="0E1914EA" w:rsidR="00F34DDF" w:rsidRPr="00F51437" w:rsidRDefault="00F34DDF" w:rsidP="00F34DDF">
      <w:pPr>
        <w:jc w:val="center"/>
        <w:rPr>
          <w:sz w:val="24"/>
          <w:szCs w:val="24"/>
        </w:rPr>
      </w:pPr>
    </w:p>
    <w:p w14:paraId="41789E07" w14:textId="3988F991" w:rsidR="00965592" w:rsidRPr="00F51437" w:rsidRDefault="00965592" w:rsidP="00F34DDF">
      <w:pPr>
        <w:jc w:val="center"/>
        <w:rPr>
          <w:sz w:val="24"/>
          <w:szCs w:val="24"/>
        </w:rPr>
      </w:pPr>
      <w:r w:rsidRPr="00F51437">
        <w:rPr>
          <w:sz w:val="24"/>
          <w:szCs w:val="24"/>
        </w:rPr>
        <w:t xml:space="preserve">Charlène JACQUEL, agente à domicile sur le secteur d’Emilie GIRAUDEAU à Montauban, nous présente Lou née le 06 décembre 2022. </w:t>
      </w:r>
    </w:p>
    <w:p w14:paraId="4D828C85" w14:textId="23DD223E" w:rsidR="00046368" w:rsidRPr="00EA3DB8" w:rsidRDefault="00046368">
      <w:pPr>
        <w:rPr>
          <w:sz w:val="24"/>
          <w:szCs w:val="24"/>
          <w:u w:val="single"/>
        </w:rPr>
      </w:pPr>
    </w:p>
    <w:p w14:paraId="360F2998" w14:textId="56DCA699" w:rsidR="0048547A" w:rsidRPr="00EA3DB8" w:rsidRDefault="0048547A" w:rsidP="0048547A">
      <w:pPr>
        <w:pBdr>
          <w:bottom w:val="single" w:sz="6" w:space="1" w:color="auto"/>
        </w:pBdr>
        <w:rPr>
          <w:sz w:val="24"/>
          <w:szCs w:val="24"/>
          <w:u w:val="single"/>
        </w:rPr>
      </w:pPr>
    </w:p>
    <w:p w14:paraId="7ADF0172" w14:textId="77777777" w:rsidR="0048547A" w:rsidRPr="00EA3DB8" w:rsidRDefault="0048547A" w:rsidP="0048547A">
      <w:pPr>
        <w:pBdr>
          <w:bottom w:val="single" w:sz="6" w:space="1" w:color="auto"/>
        </w:pBdr>
        <w:rPr>
          <w:sz w:val="24"/>
          <w:szCs w:val="24"/>
          <w:u w:val="single"/>
        </w:rPr>
      </w:pPr>
    </w:p>
    <w:p w14:paraId="4791EE51" w14:textId="3C575B43" w:rsidR="0048547A" w:rsidRPr="00EA3DB8" w:rsidRDefault="0048547A" w:rsidP="0048547A">
      <w:pPr>
        <w:pBdr>
          <w:bottom w:val="single" w:sz="6" w:space="1" w:color="auto"/>
        </w:pBdr>
        <w:rPr>
          <w:sz w:val="24"/>
          <w:szCs w:val="24"/>
          <w:u w:val="single"/>
        </w:rPr>
      </w:pPr>
    </w:p>
    <w:p w14:paraId="4378A045" w14:textId="4379FE6F" w:rsidR="0048547A" w:rsidRPr="00EA3DB8" w:rsidRDefault="0048547A" w:rsidP="0048547A">
      <w:pPr>
        <w:pBdr>
          <w:bottom w:val="single" w:sz="6" w:space="1" w:color="auto"/>
        </w:pBdr>
        <w:rPr>
          <w:sz w:val="24"/>
          <w:szCs w:val="24"/>
          <w:u w:val="single"/>
        </w:rPr>
      </w:pPr>
    </w:p>
    <w:p w14:paraId="01CD119A" w14:textId="6995F3AB" w:rsidR="0048547A" w:rsidRPr="00EA3DB8" w:rsidRDefault="0048547A" w:rsidP="0048547A">
      <w:pPr>
        <w:pBdr>
          <w:bottom w:val="single" w:sz="6" w:space="1" w:color="auto"/>
        </w:pBdr>
        <w:rPr>
          <w:sz w:val="24"/>
          <w:szCs w:val="24"/>
          <w:u w:val="single"/>
        </w:rPr>
      </w:pPr>
      <w:r w:rsidRPr="00F51437">
        <w:rPr>
          <w:noProof/>
          <w:sz w:val="24"/>
          <w:szCs w:val="24"/>
        </w:rPr>
        <w:drawing>
          <wp:anchor distT="0" distB="0" distL="114300" distR="114300" simplePos="0" relativeHeight="251693056" behindDoc="1" locked="0" layoutInCell="1" allowOverlap="1" wp14:anchorId="6368FA5A" wp14:editId="5F2E636F">
            <wp:simplePos x="0" y="0"/>
            <wp:positionH relativeFrom="column">
              <wp:posOffset>41910</wp:posOffset>
            </wp:positionH>
            <wp:positionV relativeFrom="paragraph">
              <wp:posOffset>121285</wp:posOffset>
            </wp:positionV>
            <wp:extent cx="2332355" cy="2303780"/>
            <wp:effectExtent l="0" t="0" r="0" b="1270"/>
            <wp:wrapTight wrapText="bothSides">
              <wp:wrapPolygon edited="0">
                <wp:start x="0" y="0"/>
                <wp:lineTo x="0" y="21433"/>
                <wp:lineTo x="21347" y="21433"/>
                <wp:lineTo x="21347" y="0"/>
                <wp:lineTo x="0" y="0"/>
              </wp:wrapPolygon>
            </wp:wrapTight>
            <wp:docPr id="3" name="Image 3" descr="Une image contenant pose, béb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se, bébé&#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2355" cy="2303780"/>
                    </a:xfrm>
                    <a:prstGeom prst="rect">
                      <a:avLst/>
                    </a:prstGeom>
                    <a:noFill/>
                    <a:ln>
                      <a:noFill/>
                    </a:ln>
                  </pic:spPr>
                </pic:pic>
              </a:graphicData>
            </a:graphic>
          </wp:anchor>
        </w:drawing>
      </w:r>
    </w:p>
    <w:p w14:paraId="445E0E9C" w14:textId="6957D512" w:rsidR="0048547A" w:rsidRPr="00EA3DB8" w:rsidRDefault="0048547A" w:rsidP="0048547A">
      <w:pPr>
        <w:pBdr>
          <w:bottom w:val="single" w:sz="6" w:space="1" w:color="auto"/>
        </w:pBdr>
        <w:rPr>
          <w:sz w:val="24"/>
          <w:szCs w:val="24"/>
          <w:u w:val="single"/>
        </w:rPr>
      </w:pPr>
    </w:p>
    <w:p w14:paraId="27121AEF" w14:textId="6C319DEF" w:rsidR="004C1E3B" w:rsidRPr="00EA3DB8" w:rsidRDefault="00E94E5E" w:rsidP="0048547A">
      <w:pPr>
        <w:pBdr>
          <w:bottom w:val="single" w:sz="6" w:space="1" w:color="auto"/>
        </w:pBdr>
        <w:rPr>
          <w:sz w:val="24"/>
          <w:szCs w:val="24"/>
        </w:rPr>
      </w:pPr>
      <w:r w:rsidRPr="00EA3DB8">
        <w:rPr>
          <w:sz w:val="24"/>
          <w:szCs w:val="24"/>
        </w:rPr>
        <w:t>A</w:t>
      </w:r>
      <w:r w:rsidR="0048547A" w:rsidRPr="00EA3DB8">
        <w:rPr>
          <w:sz w:val="24"/>
          <w:szCs w:val="24"/>
        </w:rPr>
        <w:t>urélie BOYER-ENJALBERT, infirmière Coordinatrice sur Montpezat de Quercy</w:t>
      </w:r>
      <w:r w:rsidR="00B05086" w:rsidRPr="00EA3DB8">
        <w:rPr>
          <w:sz w:val="24"/>
          <w:szCs w:val="24"/>
        </w:rPr>
        <w:t xml:space="preserve"> est heureuse de vous présenter Julian</w:t>
      </w:r>
      <w:r w:rsidRPr="00EA3DB8">
        <w:rPr>
          <w:sz w:val="24"/>
          <w:szCs w:val="24"/>
        </w:rPr>
        <w:t>, né le 30 septembre dernier.</w:t>
      </w:r>
    </w:p>
    <w:p w14:paraId="32D0953C" w14:textId="06F9F664" w:rsidR="0048547A" w:rsidRPr="00EA3DB8" w:rsidRDefault="0048547A" w:rsidP="0048547A">
      <w:pPr>
        <w:pBdr>
          <w:bottom w:val="single" w:sz="6" w:space="1" w:color="auto"/>
        </w:pBdr>
        <w:rPr>
          <w:sz w:val="24"/>
          <w:szCs w:val="24"/>
        </w:rPr>
      </w:pPr>
    </w:p>
    <w:p w14:paraId="3E6E1AC4" w14:textId="2105B323" w:rsidR="0048547A" w:rsidRPr="00EA3DB8" w:rsidRDefault="0048547A" w:rsidP="0048547A">
      <w:pPr>
        <w:pBdr>
          <w:bottom w:val="single" w:sz="6" w:space="1" w:color="auto"/>
        </w:pBdr>
        <w:rPr>
          <w:sz w:val="24"/>
          <w:szCs w:val="24"/>
        </w:rPr>
      </w:pPr>
    </w:p>
    <w:p w14:paraId="72B608B3" w14:textId="4C78A3B4" w:rsidR="0048547A" w:rsidRPr="00EA3DB8" w:rsidRDefault="0048547A" w:rsidP="0048547A">
      <w:pPr>
        <w:pBdr>
          <w:bottom w:val="single" w:sz="6" w:space="1" w:color="auto"/>
        </w:pBdr>
        <w:rPr>
          <w:sz w:val="24"/>
          <w:szCs w:val="24"/>
        </w:rPr>
      </w:pPr>
    </w:p>
    <w:p w14:paraId="4B2D00CA" w14:textId="18841B67" w:rsidR="0048547A" w:rsidRPr="00EA3DB8" w:rsidRDefault="0048547A" w:rsidP="0048547A">
      <w:pPr>
        <w:pBdr>
          <w:bottom w:val="single" w:sz="6" w:space="1" w:color="auto"/>
        </w:pBdr>
        <w:rPr>
          <w:sz w:val="24"/>
          <w:szCs w:val="24"/>
        </w:rPr>
      </w:pPr>
    </w:p>
    <w:p w14:paraId="1F1C05FA" w14:textId="5704D8D2" w:rsidR="0048547A" w:rsidRPr="00EA3DB8" w:rsidRDefault="00E94E5E" w:rsidP="00E94E5E">
      <w:pPr>
        <w:pBdr>
          <w:bottom w:val="single" w:sz="6" w:space="1" w:color="auto"/>
        </w:pBdr>
        <w:jc w:val="center"/>
        <w:rPr>
          <w:b/>
          <w:bCs/>
          <w:sz w:val="24"/>
          <w:szCs w:val="24"/>
          <w:u w:val="single"/>
        </w:rPr>
      </w:pPr>
      <w:r w:rsidRPr="00EA3DB8">
        <w:rPr>
          <w:b/>
          <w:bCs/>
          <w:sz w:val="24"/>
          <w:szCs w:val="24"/>
          <w:u w:val="single"/>
        </w:rPr>
        <w:t>Nous leurs souhaitons de nombreux moments de bonheur.</w:t>
      </w:r>
    </w:p>
    <w:p w14:paraId="48ED655F" w14:textId="77777777" w:rsidR="0048547A" w:rsidRPr="00EA3DB8" w:rsidRDefault="0048547A" w:rsidP="0048547A">
      <w:pPr>
        <w:pBdr>
          <w:bottom w:val="single" w:sz="6" w:space="1" w:color="auto"/>
        </w:pBdr>
        <w:rPr>
          <w:sz w:val="24"/>
          <w:szCs w:val="24"/>
        </w:rPr>
      </w:pPr>
    </w:p>
    <w:p w14:paraId="57EF8408" w14:textId="76898B22" w:rsidR="00572651" w:rsidRPr="00C47D7E" w:rsidRDefault="00351648" w:rsidP="00564A9B">
      <w:pPr>
        <w:rPr>
          <w:b/>
          <w:noProof/>
          <w:sz w:val="24"/>
          <w:szCs w:val="24"/>
          <w:u w:val="single"/>
          <w:lang w:eastAsia="fr-FR"/>
        </w:rPr>
      </w:pPr>
      <w:r>
        <w:rPr>
          <w:b/>
          <w:noProof/>
          <w:sz w:val="24"/>
          <w:szCs w:val="24"/>
          <w:u w:val="single"/>
          <w:lang w:eastAsia="fr-FR"/>
        </w:rPr>
        <w:t xml:space="preserve">Un </w:t>
      </w:r>
      <w:r w:rsidR="00C47D7E" w:rsidRPr="00C47D7E">
        <w:rPr>
          <w:b/>
          <w:noProof/>
          <w:sz w:val="24"/>
          <w:szCs w:val="24"/>
          <w:u w:val="single"/>
          <w:lang w:eastAsia="fr-FR"/>
        </w:rPr>
        <w:t>témoignage touchant</w:t>
      </w:r>
    </w:p>
    <w:p w14:paraId="0E78D49B" w14:textId="5081621F" w:rsidR="00C47D7E" w:rsidRDefault="00C47D7E" w:rsidP="00564A9B">
      <w:pPr>
        <w:rPr>
          <w:b/>
          <w:noProof/>
          <w:sz w:val="24"/>
          <w:szCs w:val="24"/>
          <w:u w:val="single"/>
          <w:lang w:eastAsia="fr-FR"/>
        </w:rPr>
      </w:pPr>
      <w:r>
        <w:rPr>
          <w:noProof/>
        </w:rPr>
        <w:lastRenderedPageBreak/>
        <w:drawing>
          <wp:inline distT="0" distB="0" distL="0" distR="0" wp14:anchorId="316F15BD" wp14:editId="0DA1AEC8">
            <wp:extent cx="4562475" cy="3924300"/>
            <wp:effectExtent l="0" t="0" r="9525"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924300"/>
                    </a:xfrm>
                    <a:prstGeom prst="rect">
                      <a:avLst/>
                    </a:prstGeom>
                    <a:noFill/>
                    <a:ln>
                      <a:noFill/>
                    </a:ln>
                  </pic:spPr>
                </pic:pic>
              </a:graphicData>
            </a:graphic>
          </wp:inline>
        </w:drawing>
      </w:r>
    </w:p>
    <w:p w14:paraId="0E9E289D" w14:textId="11A98F90" w:rsidR="00EA3DB8" w:rsidRDefault="00EA3DB8" w:rsidP="00564A9B">
      <w:pPr>
        <w:pBdr>
          <w:bottom w:val="single" w:sz="12" w:space="1" w:color="auto"/>
        </w:pBdr>
        <w:rPr>
          <w:b/>
          <w:noProof/>
          <w:sz w:val="24"/>
          <w:szCs w:val="24"/>
          <w:u w:val="single"/>
          <w:lang w:eastAsia="fr-FR"/>
        </w:rPr>
      </w:pPr>
    </w:p>
    <w:p w14:paraId="30F552EB" w14:textId="47BF786E" w:rsidR="00EA3DB8" w:rsidRDefault="00EA3DB8" w:rsidP="00564A9B">
      <w:pPr>
        <w:pBdr>
          <w:bottom w:val="single" w:sz="12" w:space="1" w:color="auto"/>
        </w:pBdr>
        <w:rPr>
          <w:b/>
          <w:noProof/>
          <w:sz w:val="24"/>
          <w:szCs w:val="24"/>
          <w:u w:val="single"/>
          <w:lang w:eastAsia="fr-FR"/>
        </w:rPr>
      </w:pPr>
    </w:p>
    <w:p w14:paraId="177BE1F7" w14:textId="77777777" w:rsidR="00EA3DB8" w:rsidRPr="00C47D7E" w:rsidRDefault="00EA3DB8" w:rsidP="00564A9B">
      <w:pPr>
        <w:pBdr>
          <w:bottom w:val="single" w:sz="12" w:space="1" w:color="auto"/>
        </w:pBdr>
        <w:rPr>
          <w:b/>
          <w:noProof/>
          <w:sz w:val="24"/>
          <w:szCs w:val="24"/>
          <w:u w:val="single"/>
          <w:lang w:eastAsia="fr-FR"/>
        </w:rPr>
      </w:pPr>
    </w:p>
    <w:p w14:paraId="6FD413A7" w14:textId="77777777" w:rsidR="00EA3DB8" w:rsidRPr="00C47D7E" w:rsidRDefault="00EA3DB8" w:rsidP="00572651">
      <w:pPr>
        <w:jc w:val="center"/>
        <w:rPr>
          <w:b/>
          <w:noProof/>
          <w:sz w:val="24"/>
          <w:szCs w:val="24"/>
          <w:u w:val="single"/>
          <w:lang w:eastAsia="fr-FR"/>
        </w:rPr>
      </w:pPr>
    </w:p>
    <w:p w14:paraId="1EFC1D9B" w14:textId="64A0F492" w:rsidR="00A02C9F" w:rsidRPr="00C47D7E" w:rsidRDefault="00074F88" w:rsidP="00074F88">
      <w:pPr>
        <w:jc w:val="both"/>
        <w:rPr>
          <w:b/>
          <w:noProof/>
          <w:sz w:val="24"/>
          <w:szCs w:val="24"/>
          <w:u w:val="single"/>
          <w:lang w:eastAsia="fr-FR"/>
        </w:rPr>
      </w:pPr>
      <w:r>
        <w:rPr>
          <w:b/>
          <w:noProof/>
          <w:sz w:val="24"/>
          <w:szCs w:val="24"/>
          <w:u w:val="single"/>
          <w:lang w:eastAsia="fr-FR"/>
        </w:rPr>
        <w:t>TELEGESTION</w:t>
      </w:r>
    </w:p>
    <w:p w14:paraId="6784EEE0" w14:textId="71CCF6CA" w:rsidR="00A02C9F" w:rsidRPr="00FC2BBA" w:rsidRDefault="00A02C9F" w:rsidP="00572651">
      <w:pPr>
        <w:jc w:val="center"/>
        <w:rPr>
          <w:b/>
          <w:noProof/>
          <w:sz w:val="24"/>
          <w:szCs w:val="24"/>
          <w:u w:val="single"/>
          <w:lang w:eastAsia="fr-FR"/>
        </w:rPr>
      </w:pPr>
    </w:p>
    <w:p w14:paraId="5F24A768" w14:textId="3602E315" w:rsidR="00A02C9F" w:rsidRPr="00EA3DB8" w:rsidRDefault="00EA3DB8" w:rsidP="00572651">
      <w:pPr>
        <w:jc w:val="center"/>
        <w:rPr>
          <w:b/>
          <w:noProof/>
          <w:sz w:val="24"/>
          <w:szCs w:val="24"/>
          <w:u w:val="single"/>
          <w:lang w:eastAsia="fr-FR"/>
        </w:rPr>
      </w:pPr>
      <w:r>
        <w:rPr>
          <w:noProof/>
        </w:rPr>
        <w:drawing>
          <wp:inline distT="0" distB="0" distL="0" distR="0" wp14:anchorId="54D2B171" wp14:editId="31EE1D02">
            <wp:extent cx="4572000" cy="2571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27CE6862" w14:textId="34874394" w:rsidR="00EA3DB8" w:rsidRPr="00EA3DB8" w:rsidRDefault="00EA3DB8" w:rsidP="00572651">
      <w:pPr>
        <w:jc w:val="center"/>
        <w:rPr>
          <w:b/>
          <w:noProof/>
          <w:sz w:val="24"/>
          <w:szCs w:val="24"/>
          <w:u w:val="single"/>
          <w:lang w:eastAsia="fr-FR"/>
        </w:rPr>
      </w:pPr>
    </w:p>
    <w:p w14:paraId="443865A6" w14:textId="2E765B5F" w:rsidR="00EA3DB8" w:rsidRPr="00EA3DB8" w:rsidRDefault="00EA3DB8" w:rsidP="00572651">
      <w:pPr>
        <w:jc w:val="center"/>
        <w:rPr>
          <w:b/>
          <w:noProof/>
          <w:sz w:val="24"/>
          <w:szCs w:val="24"/>
          <w:u w:val="single"/>
          <w:lang w:eastAsia="fr-FR"/>
        </w:rPr>
      </w:pPr>
      <w:r w:rsidRPr="00EA3DB8">
        <w:lastRenderedPageBreak/>
        <w:t>Mathilde FORMAN, référente télégestion, assure le suivi de l'ensemble de la flotte des téléphones professionnels pour les salariés. Elle les forme également à leur utilisation qui permet la consultation du planning d'intervention, le calcul du temps passé lors des prestations...</w:t>
      </w:r>
    </w:p>
    <w:p w14:paraId="1E6F254C" w14:textId="6F064B05" w:rsidR="00EA3DB8" w:rsidRPr="00EA3DB8" w:rsidRDefault="00EA3DB8" w:rsidP="00572651">
      <w:pPr>
        <w:pBdr>
          <w:bottom w:val="single" w:sz="6" w:space="1" w:color="auto"/>
        </w:pBdr>
        <w:jc w:val="center"/>
        <w:rPr>
          <w:b/>
          <w:noProof/>
          <w:sz w:val="24"/>
          <w:szCs w:val="24"/>
          <w:u w:val="single"/>
          <w:lang w:eastAsia="fr-FR"/>
        </w:rPr>
      </w:pPr>
    </w:p>
    <w:p w14:paraId="5CD0DFFE" w14:textId="37E919B6" w:rsidR="00EA3DB8" w:rsidRPr="00C74E92" w:rsidRDefault="00C74E92" w:rsidP="00572651">
      <w:pPr>
        <w:jc w:val="center"/>
        <w:rPr>
          <w:b/>
          <w:noProof/>
          <w:sz w:val="24"/>
          <w:szCs w:val="24"/>
          <w:u w:val="single"/>
          <w:lang w:eastAsia="fr-FR"/>
        </w:rPr>
      </w:pPr>
      <w:r>
        <w:rPr>
          <w:noProof/>
        </w:rPr>
        <w:drawing>
          <wp:inline distT="0" distB="0" distL="0" distR="0" wp14:anchorId="048C2B12" wp14:editId="105CFDC0">
            <wp:extent cx="4572000" cy="6734175"/>
            <wp:effectExtent l="0" t="0" r="0" b="9525"/>
            <wp:docPr id="14" name="Image 14" descr="Une image contenant texte, personne, gens,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personne, gens, debout&#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6734175"/>
                    </a:xfrm>
                    <a:prstGeom prst="rect">
                      <a:avLst/>
                    </a:prstGeom>
                    <a:noFill/>
                    <a:ln>
                      <a:noFill/>
                    </a:ln>
                  </pic:spPr>
                </pic:pic>
              </a:graphicData>
            </a:graphic>
          </wp:inline>
        </w:drawing>
      </w:r>
    </w:p>
    <w:p w14:paraId="1858FCEE" w14:textId="39D317AB" w:rsidR="00EA3DB8" w:rsidRDefault="00C74E92" w:rsidP="00572651">
      <w:pPr>
        <w:pBdr>
          <w:bottom w:val="single" w:sz="6" w:space="1" w:color="auto"/>
        </w:pBdr>
        <w:jc w:val="center"/>
      </w:pPr>
      <w:r w:rsidRPr="00C74E92">
        <w:t>Marie-Lys PERILLOUS a découvert le SMAD82 à l'occasion du salon TAF qui s'est déroulé courant avril à Montauban. Après une période de tutorat et un poste en CDD, Marie-Lys vient de signer son CDI, entourée de la Responsable de Secteur, Nelly SANDRIGO (à gauche) et de l'assistante en Ressources Humains, Morgane REFREGIER. Nous vous souhaitons la bienvenue au sein de notre équipe :)</w:t>
      </w:r>
    </w:p>
    <w:p w14:paraId="1DC89485" w14:textId="06F6EBB2" w:rsidR="00431F4E" w:rsidRDefault="00431F4E" w:rsidP="00572651">
      <w:pPr>
        <w:jc w:val="center"/>
      </w:pPr>
      <w:r>
        <w:rPr>
          <w:noProof/>
        </w:rPr>
        <w:lastRenderedPageBreak/>
        <w:drawing>
          <wp:inline distT="0" distB="0" distL="0" distR="0" wp14:anchorId="49BCBB8B" wp14:editId="68739FF5">
            <wp:extent cx="4572000" cy="3429000"/>
            <wp:effectExtent l="0" t="0" r="0" b="0"/>
            <wp:docPr id="15" name="Image 15" descr="Une image contenant plafond, personne,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lafond, personne, intérieur, mur&#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4A2CC47" w14:textId="64838B65" w:rsidR="00431F4E" w:rsidRDefault="00431F4E" w:rsidP="00572651">
      <w:pPr>
        <w:jc w:val="center"/>
      </w:pPr>
    </w:p>
    <w:p w14:paraId="6EAC04C1" w14:textId="5FD4BD80" w:rsidR="00351648" w:rsidRDefault="00431F4E" w:rsidP="00351648">
      <w:pPr>
        <w:pBdr>
          <w:bottom w:val="single" w:sz="6" w:space="1" w:color="auto"/>
        </w:pBdr>
        <w:jc w:val="center"/>
      </w:pPr>
      <w:r>
        <w:t>Ce matin, les membres du Conseil d'Administration du SMAD 82 se sont réunis autour du président, Paul Couronne, pour aborder les différents points à l’ordre du jour dont l'approbation des budgets prévisionnels 2023.</w:t>
      </w:r>
    </w:p>
    <w:p w14:paraId="0D272080" w14:textId="4DC5AB85" w:rsidR="00351648" w:rsidRPr="00351648" w:rsidRDefault="00351648" w:rsidP="00351648">
      <w:pPr>
        <w:rPr>
          <w:b/>
          <w:bCs/>
          <w:sz w:val="28"/>
          <w:szCs w:val="28"/>
        </w:rPr>
      </w:pPr>
      <w:r w:rsidRPr="00351648">
        <w:rPr>
          <w:b/>
          <w:bCs/>
          <w:sz w:val="28"/>
          <w:szCs w:val="28"/>
        </w:rPr>
        <w:t>Voici l’âge de notre association…</w:t>
      </w:r>
    </w:p>
    <w:p w14:paraId="0441433F" w14:textId="78EC91AB" w:rsidR="00351648" w:rsidRDefault="00351648" w:rsidP="00572651">
      <w:pPr>
        <w:pBdr>
          <w:bottom w:val="single" w:sz="6" w:space="1" w:color="auto"/>
        </w:pBdr>
        <w:jc w:val="center"/>
      </w:pPr>
      <w:r>
        <w:rPr>
          <w:noProof/>
        </w:rPr>
        <w:drawing>
          <wp:inline distT="0" distB="0" distL="0" distR="0" wp14:anchorId="269D47A1" wp14:editId="7AD1C4BA">
            <wp:extent cx="4572000" cy="43148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314825"/>
                    </a:xfrm>
                    <a:prstGeom prst="rect">
                      <a:avLst/>
                    </a:prstGeom>
                    <a:noFill/>
                    <a:ln>
                      <a:noFill/>
                    </a:ln>
                  </pic:spPr>
                </pic:pic>
              </a:graphicData>
            </a:graphic>
          </wp:inline>
        </w:drawing>
      </w:r>
    </w:p>
    <w:p w14:paraId="023EF158" w14:textId="4EA8E803" w:rsidR="00351648" w:rsidRDefault="00351648" w:rsidP="00351648">
      <w:pPr>
        <w:pBdr>
          <w:bottom w:val="single" w:sz="6" w:space="1" w:color="auto"/>
        </w:pBdr>
        <w:jc w:val="center"/>
      </w:pPr>
      <w:r>
        <w:lastRenderedPageBreak/>
        <w:t>D’expérience auprès des bénéficiaires que nous accompagnons au quotidien.</w:t>
      </w:r>
    </w:p>
    <w:p w14:paraId="40D98857" w14:textId="1D64499B" w:rsidR="00351648" w:rsidRPr="00351648" w:rsidRDefault="00351648" w:rsidP="00351648">
      <w:pPr>
        <w:pBdr>
          <w:bottom w:val="single" w:sz="6" w:space="1" w:color="auto"/>
        </w:pBdr>
        <w:jc w:val="center"/>
        <w:rPr>
          <w:b/>
          <w:bCs/>
          <w:sz w:val="24"/>
          <w:szCs w:val="24"/>
          <w:u w:val="single"/>
        </w:rPr>
      </w:pPr>
      <w:r w:rsidRPr="00351648">
        <w:rPr>
          <w:b/>
          <w:bCs/>
          <w:sz w:val="24"/>
          <w:szCs w:val="24"/>
          <w:u w:val="single"/>
        </w:rPr>
        <w:t>Nous en profitons pour vous remercier chacune et chacun d’entre vous, d’être le maillon qui constitue la chaine du SMAD82.</w:t>
      </w:r>
    </w:p>
    <w:p w14:paraId="0E2EA57D" w14:textId="77777777" w:rsidR="00351648" w:rsidRDefault="00351648" w:rsidP="00572651">
      <w:pPr>
        <w:pBdr>
          <w:bottom w:val="single" w:sz="6" w:space="1" w:color="auto"/>
        </w:pBdr>
        <w:jc w:val="center"/>
      </w:pPr>
    </w:p>
    <w:p w14:paraId="0FCA4F5F" w14:textId="77777777" w:rsidR="00431F4E" w:rsidRPr="00C74E92" w:rsidRDefault="00431F4E" w:rsidP="00572651">
      <w:pPr>
        <w:jc w:val="center"/>
        <w:rPr>
          <w:b/>
          <w:noProof/>
          <w:sz w:val="24"/>
          <w:szCs w:val="24"/>
          <w:u w:val="single"/>
          <w:lang w:eastAsia="fr-FR"/>
        </w:rPr>
      </w:pPr>
    </w:p>
    <w:p w14:paraId="47CC0BC0" w14:textId="616C7ADE" w:rsidR="001548F0" w:rsidRPr="00F51437" w:rsidRDefault="001548F0" w:rsidP="001548F0">
      <w:pPr>
        <w:jc w:val="center"/>
        <w:rPr>
          <w:b/>
          <w:bCs/>
          <w:sz w:val="24"/>
          <w:szCs w:val="24"/>
          <w:u w:val="single"/>
        </w:rPr>
      </w:pPr>
      <w:r w:rsidRPr="00F51437">
        <w:rPr>
          <w:noProof/>
          <w:sz w:val="24"/>
          <w:szCs w:val="24"/>
        </w:rPr>
        <w:drawing>
          <wp:inline distT="0" distB="0" distL="0" distR="0" wp14:anchorId="19B28F5C" wp14:editId="08B98B43">
            <wp:extent cx="1600200" cy="13620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0200" cy="1362075"/>
                    </a:xfrm>
                    <a:prstGeom prst="rect">
                      <a:avLst/>
                    </a:prstGeom>
                  </pic:spPr>
                </pic:pic>
              </a:graphicData>
            </a:graphic>
          </wp:inline>
        </w:drawing>
      </w:r>
    </w:p>
    <w:p w14:paraId="607D4986" w14:textId="77777777" w:rsidR="001548F0" w:rsidRPr="00F51437" w:rsidRDefault="001548F0" w:rsidP="001548F0">
      <w:pPr>
        <w:jc w:val="center"/>
        <w:rPr>
          <w:b/>
          <w:bCs/>
          <w:sz w:val="24"/>
          <w:szCs w:val="24"/>
          <w:u w:val="single"/>
        </w:rPr>
      </w:pPr>
    </w:p>
    <w:p w14:paraId="0A5403CC" w14:textId="79EBA747" w:rsidR="006F0E8A" w:rsidRPr="00F51437" w:rsidRDefault="00337E67" w:rsidP="001548F0">
      <w:pPr>
        <w:jc w:val="center"/>
        <w:rPr>
          <w:b/>
          <w:bCs/>
          <w:sz w:val="24"/>
          <w:szCs w:val="24"/>
          <w:u w:val="single"/>
        </w:rPr>
      </w:pPr>
      <w:r w:rsidRPr="00F51437">
        <w:rPr>
          <w:b/>
          <w:bCs/>
          <w:sz w:val="24"/>
          <w:szCs w:val="24"/>
          <w:u w:val="single"/>
        </w:rPr>
        <w:t>ASSURANCE RESPONSABILITE CIVILE</w:t>
      </w:r>
    </w:p>
    <w:p w14:paraId="4715912D" w14:textId="11EF8C70" w:rsidR="006F0E8A" w:rsidRPr="00F51437" w:rsidRDefault="001548F0" w:rsidP="001548F0">
      <w:pPr>
        <w:rPr>
          <w:b/>
          <w:bCs/>
          <w:color w:val="FF0000"/>
          <w:sz w:val="24"/>
          <w:szCs w:val="24"/>
          <w:u w:val="single"/>
        </w:rPr>
      </w:pPr>
      <w:r w:rsidRPr="00F51437">
        <w:rPr>
          <w:noProof/>
          <w:sz w:val="24"/>
          <w:szCs w:val="24"/>
        </w:rPr>
        <w:drawing>
          <wp:anchor distT="0" distB="0" distL="114300" distR="114300" simplePos="0" relativeHeight="251694080" behindDoc="0" locked="0" layoutInCell="1" allowOverlap="1" wp14:anchorId="49794B64" wp14:editId="27401395">
            <wp:simplePos x="0" y="0"/>
            <wp:positionH relativeFrom="column">
              <wp:posOffset>3810</wp:posOffset>
            </wp:positionH>
            <wp:positionV relativeFrom="paragraph">
              <wp:posOffset>378460</wp:posOffset>
            </wp:positionV>
            <wp:extent cx="1714500" cy="1371600"/>
            <wp:effectExtent l="0" t="0" r="0" b="0"/>
            <wp:wrapSquare wrapText="bothSides"/>
            <wp:docPr id="4" name="Image 4" descr="Une image contenant personn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femm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714500" cy="1371600"/>
                    </a:xfrm>
                    <a:prstGeom prst="rect">
                      <a:avLst/>
                    </a:prstGeom>
                  </pic:spPr>
                </pic:pic>
              </a:graphicData>
            </a:graphic>
            <wp14:sizeRelH relativeFrom="margin">
              <wp14:pctWidth>0</wp14:pctWidth>
            </wp14:sizeRelH>
          </wp:anchor>
        </w:drawing>
      </w:r>
    </w:p>
    <w:p w14:paraId="1DBFA3F8" w14:textId="367A6E8B" w:rsidR="006F0E8A" w:rsidRPr="00F51437" w:rsidRDefault="001548F0" w:rsidP="001548F0">
      <w:pPr>
        <w:rPr>
          <w:sz w:val="24"/>
          <w:szCs w:val="24"/>
        </w:rPr>
      </w:pPr>
      <w:r w:rsidRPr="00F51437">
        <w:rPr>
          <w:sz w:val="24"/>
          <w:szCs w:val="24"/>
        </w:rPr>
        <w:t>En cas de sinistre au domicile d’une famille, vous devez :</w:t>
      </w:r>
    </w:p>
    <w:p w14:paraId="587CC3F5" w14:textId="3BB48937" w:rsidR="006F0E8A" w:rsidRPr="00F51437" w:rsidRDefault="001548F0" w:rsidP="001548F0">
      <w:pPr>
        <w:pStyle w:val="Paragraphedeliste"/>
        <w:numPr>
          <w:ilvl w:val="0"/>
          <w:numId w:val="2"/>
        </w:numPr>
        <w:rPr>
          <w:sz w:val="24"/>
          <w:szCs w:val="24"/>
        </w:rPr>
      </w:pPr>
      <w:r w:rsidRPr="00F51437">
        <w:rPr>
          <w:sz w:val="24"/>
          <w:szCs w:val="24"/>
        </w:rPr>
        <w:t>Contacter votre responsable pour le déclarer.</w:t>
      </w:r>
    </w:p>
    <w:p w14:paraId="1800DFE5" w14:textId="292A260A" w:rsidR="001548F0" w:rsidRPr="00F51437" w:rsidRDefault="001548F0" w:rsidP="001548F0">
      <w:pPr>
        <w:pStyle w:val="Paragraphedeliste"/>
        <w:numPr>
          <w:ilvl w:val="0"/>
          <w:numId w:val="2"/>
        </w:numPr>
        <w:rPr>
          <w:sz w:val="24"/>
          <w:szCs w:val="24"/>
        </w:rPr>
      </w:pPr>
      <w:r w:rsidRPr="00F51437">
        <w:rPr>
          <w:sz w:val="24"/>
          <w:szCs w:val="24"/>
        </w:rPr>
        <w:t>Prendre des photos de m’objet endommagé.</w:t>
      </w:r>
    </w:p>
    <w:p w14:paraId="51020993" w14:textId="4CA98D37" w:rsidR="001548F0" w:rsidRPr="00F51437" w:rsidRDefault="001548F0" w:rsidP="001548F0">
      <w:pPr>
        <w:rPr>
          <w:sz w:val="24"/>
          <w:szCs w:val="24"/>
        </w:rPr>
      </w:pPr>
    </w:p>
    <w:p w14:paraId="32ACCDA9" w14:textId="3AE3DA0B" w:rsidR="001548F0" w:rsidRPr="00F51437" w:rsidRDefault="001548F0" w:rsidP="001548F0">
      <w:pPr>
        <w:rPr>
          <w:sz w:val="24"/>
          <w:szCs w:val="24"/>
        </w:rPr>
      </w:pPr>
      <w:r w:rsidRPr="00F51437">
        <w:rPr>
          <w:sz w:val="24"/>
          <w:szCs w:val="24"/>
        </w:rPr>
        <w:t>Une procédure de déclaration de sinistre vous sera adressée par mail afin de remplir et récolter l’ensemble des pièces demandées par l’assurance professionnelle.</w:t>
      </w:r>
    </w:p>
    <w:p w14:paraId="71F025BE" w14:textId="2DD6D2A8" w:rsidR="001548F0" w:rsidRPr="00F51437" w:rsidRDefault="001548F0" w:rsidP="001548F0">
      <w:pPr>
        <w:rPr>
          <w:sz w:val="24"/>
          <w:szCs w:val="24"/>
          <w:u w:val="single"/>
        </w:rPr>
      </w:pPr>
    </w:p>
    <w:p w14:paraId="255C4AA7" w14:textId="33B7CEBE" w:rsidR="007A30C6" w:rsidRPr="00F51437" w:rsidRDefault="007A30C6" w:rsidP="007A30C6">
      <w:pPr>
        <w:jc w:val="center"/>
        <w:rPr>
          <w:b/>
          <w:bCs/>
          <w:sz w:val="24"/>
          <w:szCs w:val="24"/>
          <w:u w:val="single"/>
        </w:rPr>
      </w:pPr>
      <w:r w:rsidRPr="00F51437">
        <w:rPr>
          <w:b/>
          <w:bCs/>
          <w:sz w:val="24"/>
          <w:szCs w:val="24"/>
          <w:u w:val="single"/>
        </w:rPr>
        <w:t>ASSURANCE AUTO-MISSION</w:t>
      </w:r>
    </w:p>
    <w:p w14:paraId="2D830C64" w14:textId="77777777" w:rsidR="007A30C6" w:rsidRPr="00F51437" w:rsidRDefault="007A30C6" w:rsidP="007A30C6">
      <w:pPr>
        <w:jc w:val="center"/>
        <w:rPr>
          <w:b/>
          <w:bCs/>
          <w:sz w:val="24"/>
          <w:szCs w:val="24"/>
          <w:u w:val="single"/>
        </w:rPr>
      </w:pPr>
    </w:p>
    <w:p w14:paraId="7C314DDE" w14:textId="1B6EBA02" w:rsidR="001548F0" w:rsidRPr="00F51437" w:rsidRDefault="007A30C6" w:rsidP="001548F0">
      <w:pPr>
        <w:rPr>
          <w:bCs/>
          <w:sz w:val="24"/>
          <w:szCs w:val="24"/>
        </w:rPr>
      </w:pPr>
      <w:r w:rsidRPr="00F51437">
        <w:rPr>
          <w:noProof/>
          <w:sz w:val="24"/>
          <w:szCs w:val="24"/>
        </w:rPr>
        <w:drawing>
          <wp:anchor distT="0" distB="0" distL="114300" distR="114300" simplePos="0" relativeHeight="251695104" behindDoc="0" locked="0" layoutInCell="1" allowOverlap="1" wp14:anchorId="00354F51" wp14:editId="5AADDB6B">
            <wp:simplePos x="0" y="0"/>
            <wp:positionH relativeFrom="column">
              <wp:posOffset>4423410</wp:posOffset>
            </wp:positionH>
            <wp:positionV relativeFrom="paragraph">
              <wp:posOffset>371475</wp:posOffset>
            </wp:positionV>
            <wp:extent cx="2095500" cy="1419225"/>
            <wp:effectExtent l="0" t="0" r="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0" cy="1419225"/>
                    </a:xfrm>
                    <a:prstGeom prst="rect">
                      <a:avLst/>
                    </a:prstGeom>
                  </pic:spPr>
                </pic:pic>
              </a:graphicData>
            </a:graphic>
            <wp14:sizeRelH relativeFrom="margin">
              <wp14:pctWidth>0</wp14:pctWidth>
            </wp14:sizeRelH>
          </wp:anchor>
        </w:drawing>
      </w:r>
    </w:p>
    <w:p w14:paraId="432206D2" w14:textId="3E1A8BB7" w:rsidR="002E3F0D" w:rsidRPr="00F51437" w:rsidRDefault="007A30C6">
      <w:pPr>
        <w:rPr>
          <w:bCs/>
          <w:noProof/>
          <w:sz w:val="24"/>
          <w:szCs w:val="24"/>
          <w:lang w:eastAsia="fr-FR"/>
        </w:rPr>
      </w:pPr>
      <w:r w:rsidRPr="00F51437">
        <w:rPr>
          <w:bCs/>
          <w:noProof/>
          <w:sz w:val="24"/>
          <w:szCs w:val="24"/>
          <w:lang w:eastAsia="fr-FR"/>
        </w:rPr>
        <w:t xml:space="preserve">En cas de sinistre auto-mission(trajet domicile-travail, intervacation, accompagnement véhiculé) vous devez : </w:t>
      </w:r>
    </w:p>
    <w:p w14:paraId="5ABEB7B4" w14:textId="12E3FDF6" w:rsidR="002E3F0D" w:rsidRPr="00F51437" w:rsidRDefault="007A30C6" w:rsidP="007A30C6">
      <w:pPr>
        <w:pStyle w:val="Paragraphedeliste"/>
        <w:numPr>
          <w:ilvl w:val="0"/>
          <w:numId w:val="3"/>
        </w:numPr>
        <w:rPr>
          <w:bCs/>
          <w:noProof/>
          <w:sz w:val="24"/>
          <w:szCs w:val="24"/>
          <w:lang w:eastAsia="fr-FR"/>
        </w:rPr>
      </w:pPr>
      <w:r w:rsidRPr="00F51437">
        <w:rPr>
          <w:bCs/>
          <w:noProof/>
          <w:sz w:val="24"/>
          <w:szCs w:val="24"/>
          <w:lang w:eastAsia="fr-FR"/>
        </w:rPr>
        <w:t>Contacter votre responsable pour le déclarer.</w:t>
      </w:r>
    </w:p>
    <w:p w14:paraId="4F9274D2" w14:textId="361D97D4" w:rsidR="007A30C6" w:rsidRPr="00F51437" w:rsidRDefault="007A30C6" w:rsidP="007A30C6">
      <w:pPr>
        <w:pStyle w:val="Paragraphedeliste"/>
        <w:numPr>
          <w:ilvl w:val="0"/>
          <w:numId w:val="3"/>
        </w:numPr>
        <w:rPr>
          <w:bCs/>
          <w:noProof/>
          <w:sz w:val="24"/>
          <w:szCs w:val="24"/>
          <w:lang w:eastAsia="fr-FR"/>
        </w:rPr>
      </w:pPr>
      <w:r w:rsidRPr="00F51437">
        <w:rPr>
          <w:bCs/>
          <w:noProof/>
          <w:sz w:val="24"/>
          <w:szCs w:val="24"/>
          <w:lang w:eastAsia="fr-FR"/>
        </w:rPr>
        <w:t>Prendre contact  avec votre assurance personnelle après avoir rempli le constat.</w:t>
      </w:r>
    </w:p>
    <w:p w14:paraId="647B0FC0" w14:textId="579A1F32" w:rsidR="007A30C6" w:rsidRPr="00F51437" w:rsidRDefault="007A30C6" w:rsidP="007A30C6">
      <w:pPr>
        <w:rPr>
          <w:bCs/>
          <w:noProof/>
          <w:sz w:val="24"/>
          <w:szCs w:val="24"/>
          <w:lang w:eastAsia="fr-FR"/>
        </w:rPr>
      </w:pPr>
      <w:r w:rsidRPr="00F51437">
        <w:rPr>
          <w:bCs/>
          <w:noProof/>
          <w:sz w:val="24"/>
          <w:szCs w:val="24"/>
          <w:lang w:eastAsia="fr-FR"/>
        </w:rPr>
        <w:t>Une procédure de déclaration de sinistre vous sera adressé par mail</w:t>
      </w:r>
      <w:r w:rsidR="00136D34" w:rsidRPr="00F51437">
        <w:rPr>
          <w:bCs/>
          <w:noProof/>
          <w:sz w:val="24"/>
          <w:szCs w:val="24"/>
          <w:lang w:eastAsia="fr-FR"/>
        </w:rPr>
        <w:t xml:space="preserve"> </w:t>
      </w:r>
      <w:r w:rsidRPr="00F51437">
        <w:rPr>
          <w:bCs/>
          <w:noProof/>
          <w:sz w:val="24"/>
          <w:szCs w:val="24"/>
          <w:lang w:eastAsia="fr-FR"/>
        </w:rPr>
        <w:t>afin de remplir et récolter l’ensemble des pièces demandées par l’assurance professionnelle qui prendra éventuellement en charge la franchise et le malus si vous êtes assuré(e) en tous risques.</w:t>
      </w:r>
    </w:p>
    <w:p w14:paraId="7B63F4D0" w14:textId="77777777" w:rsidR="002E3F0D" w:rsidRPr="00F51437" w:rsidRDefault="002E3F0D">
      <w:pPr>
        <w:rPr>
          <w:b/>
          <w:noProof/>
          <w:sz w:val="24"/>
          <w:szCs w:val="24"/>
          <w:u w:val="single"/>
          <w:lang w:eastAsia="fr-FR"/>
        </w:rPr>
      </w:pPr>
    </w:p>
    <w:p w14:paraId="556ED168" w14:textId="44B3CA72" w:rsidR="00EC2043" w:rsidRPr="00F51437" w:rsidRDefault="002E3F0D">
      <w:pPr>
        <w:rPr>
          <w:b/>
          <w:noProof/>
          <w:sz w:val="24"/>
          <w:szCs w:val="24"/>
          <w:u w:val="single"/>
          <w:lang w:eastAsia="fr-FR"/>
        </w:rPr>
      </w:pPr>
      <w:r w:rsidRPr="00F51437">
        <w:rPr>
          <w:b/>
          <w:noProof/>
          <w:sz w:val="24"/>
          <w:szCs w:val="24"/>
          <w:u w:val="single"/>
          <w:lang w:eastAsia="fr-FR"/>
        </w:rPr>
        <w:t>S</w:t>
      </w:r>
      <w:r w:rsidR="00CE34EE" w:rsidRPr="00F51437">
        <w:rPr>
          <w:b/>
          <w:noProof/>
          <w:sz w:val="24"/>
          <w:szCs w:val="24"/>
          <w:u w:val="single"/>
          <w:lang w:eastAsia="fr-FR"/>
        </w:rPr>
        <w:t>oirée des vœux</w:t>
      </w:r>
    </w:p>
    <w:p w14:paraId="1C342D98" w14:textId="65BD4E15" w:rsidR="00CE34EE" w:rsidRDefault="00AF4E1D" w:rsidP="009E0738">
      <w:pPr>
        <w:jc w:val="both"/>
        <w:rPr>
          <w:b/>
          <w:i/>
          <w:iCs/>
          <w:noProof/>
          <w:sz w:val="24"/>
          <w:szCs w:val="24"/>
          <w:u w:val="single"/>
          <w:lang w:eastAsia="fr-FR"/>
        </w:rPr>
      </w:pPr>
      <w:r w:rsidRPr="00F51437">
        <w:rPr>
          <w:bCs/>
          <w:noProof/>
          <w:sz w:val="24"/>
          <w:szCs w:val="24"/>
          <w:lang w:eastAsia="fr-FR"/>
        </w:rPr>
        <w:t>La soirée des vœux au personnel est prévue</w:t>
      </w:r>
      <w:r w:rsidR="009E0738" w:rsidRPr="00F51437">
        <w:rPr>
          <w:bCs/>
          <w:noProof/>
          <w:sz w:val="24"/>
          <w:szCs w:val="24"/>
          <w:lang w:eastAsia="fr-FR"/>
        </w:rPr>
        <w:t xml:space="preserve"> le </w:t>
      </w:r>
      <w:r w:rsidR="009E0738" w:rsidRPr="00F51437">
        <w:rPr>
          <w:b/>
          <w:i/>
          <w:iCs/>
          <w:noProof/>
          <w:sz w:val="24"/>
          <w:szCs w:val="24"/>
          <w:u w:val="single"/>
          <w:lang w:eastAsia="fr-FR"/>
        </w:rPr>
        <w:t xml:space="preserve">jeudi </w:t>
      </w:r>
      <w:r w:rsidRPr="00F51437">
        <w:rPr>
          <w:b/>
          <w:i/>
          <w:iCs/>
          <w:noProof/>
          <w:sz w:val="24"/>
          <w:szCs w:val="24"/>
          <w:u w:val="single"/>
          <w:lang w:eastAsia="fr-FR"/>
        </w:rPr>
        <w:t>19</w:t>
      </w:r>
      <w:r w:rsidR="009E0738" w:rsidRPr="00F51437">
        <w:rPr>
          <w:b/>
          <w:i/>
          <w:iCs/>
          <w:noProof/>
          <w:sz w:val="24"/>
          <w:szCs w:val="24"/>
          <w:u w:val="single"/>
          <w:lang w:eastAsia="fr-FR"/>
        </w:rPr>
        <w:t xml:space="preserve"> janvier 202</w:t>
      </w:r>
      <w:r w:rsidRPr="00F51437">
        <w:rPr>
          <w:b/>
          <w:i/>
          <w:iCs/>
          <w:noProof/>
          <w:sz w:val="24"/>
          <w:szCs w:val="24"/>
          <w:u w:val="single"/>
          <w:lang w:eastAsia="fr-FR"/>
        </w:rPr>
        <w:t>3</w:t>
      </w:r>
      <w:r w:rsidR="009E0738" w:rsidRPr="00F51437">
        <w:rPr>
          <w:b/>
          <w:i/>
          <w:iCs/>
          <w:noProof/>
          <w:sz w:val="24"/>
          <w:szCs w:val="24"/>
          <w:u w:val="single"/>
          <w:lang w:eastAsia="fr-FR"/>
        </w:rPr>
        <w:t xml:space="preserve"> à 18 h 30 à l’hôtel Villenouvelle. </w:t>
      </w:r>
      <w:r w:rsidRPr="00F51437">
        <w:rPr>
          <w:b/>
          <w:i/>
          <w:iCs/>
          <w:noProof/>
          <w:sz w:val="24"/>
          <w:szCs w:val="24"/>
          <w:u w:val="single"/>
          <w:lang w:eastAsia="fr-FR"/>
        </w:rPr>
        <w:t>Nous espérons vous voir nombreux !</w:t>
      </w:r>
    </w:p>
    <w:p w14:paraId="411866F3" w14:textId="77777777" w:rsidR="003B08E7" w:rsidRDefault="003B08E7" w:rsidP="009E0738">
      <w:pPr>
        <w:jc w:val="both"/>
        <w:rPr>
          <w:bCs/>
          <w:noProof/>
          <w:sz w:val="24"/>
          <w:szCs w:val="24"/>
          <w:lang w:eastAsia="fr-FR"/>
        </w:rPr>
      </w:pPr>
      <w:r w:rsidRPr="003B08E7">
        <w:rPr>
          <w:bCs/>
          <w:noProof/>
          <w:sz w:val="24"/>
          <w:szCs w:val="24"/>
          <w:lang w:eastAsia="fr-FR"/>
        </w:rPr>
        <w:t xml:space="preserve">Pour une question d’organisation, </w:t>
      </w:r>
      <w:r>
        <w:rPr>
          <w:bCs/>
          <w:noProof/>
          <w:sz w:val="24"/>
          <w:szCs w:val="24"/>
          <w:lang w:eastAsia="fr-FR"/>
        </w:rPr>
        <w:t xml:space="preserve">une réponse est souhaitée par message flash pour le mardi 10 janvier dernier délai. </w:t>
      </w:r>
    </w:p>
    <w:p w14:paraId="2A696E45" w14:textId="732A840A" w:rsidR="003B08E7" w:rsidRPr="003B08E7" w:rsidRDefault="003B08E7" w:rsidP="009E0738">
      <w:pPr>
        <w:jc w:val="both"/>
        <w:rPr>
          <w:bCs/>
          <w:noProof/>
          <w:sz w:val="24"/>
          <w:szCs w:val="24"/>
          <w:lang w:eastAsia="fr-FR"/>
        </w:rPr>
      </w:pPr>
      <w:r>
        <w:rPr>
          <w:bCs/>
          <w:noProof/>
          <w:sz w:val="24"/>
          <w:szCs w:val="24"/>
          <w:lang w:eastAsia="fr-FR"/>
        </w:rPr>
        <w:t>En vous remerciant.</w:t>
      </w:r>
    </w:p>
    <w:p w14:paraId="5C0F285F" w14:textId="4C8CA252" w:rsidR="0017596F" w:rsidRPr="00F51437" w:rsidRDefault="0017596F">
      <w:pPr>
        <w:pBdr>
          <w:bottom w:val="single" w:sz="6" w:space="1" w:color="auto"/>
        </w:pBdr>
        <w:rPr>
          <w:b/>
          <w:noProof/>
          <w:sz w:val="24"/>
          <w:szCs w:val="24"/>
          <w:lang w:eastAsia="fr-FR"/>
        </w:rPr>
      </w:pPr>
    </w:p>
    <w:p w14:paraId="46C5059D" w14:textId="66958000" w:rsidR="00665EEE" w:rsidRPr="00F51437" w:rsidRDefault="00742226">
      <w:pPr>
        <w:rPr>
          <w:b/>
          <w:noProof/>
          <w:sz w:val="24"/>
          <w:szCs w:val="24"/>
          <w:lang w:eastAsia="fr-FR"/>
        </w:rPr>
      </w:pPr>
      <w:r>
        <w:rPr>
          <w:noProof/>
        </w:rPr>
        <w:drawing>
          <wp:inline distT="0" distB="0" distL="0" distR="0" wp14:anchorId="16543715" wp14:editId="5197E8E1">
            <wp:extent cx="6120130" cy="4171950"/>
            <wp:effectExtent l="0" t="0" r="0" b="0"/>
            <wp:docPr id="17" name="Image 17" descr="Une image contenan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intérieur, personn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171950"/>
                    </a:xfrm>
                    <a:prstGeom prst="rect">
                      <a:avLst/>
                    </a:prstGeom>
                    <a:noFill/>
                    <a:ln>
                      <a:noFill/>
                    </a:ln>
                  </pic:spPr>
                </pic:pic>
              </a:graphicData>
            </a:graphic>
          </wp:inline>
        </w:drawing>
      </w:r>
    </w:p>
    <w:p w14:paraId="14D985BA" w14:textId="77777777" w:rsidR="005248D8" w:rsidRDefault="005248D8" w:rsidP="00DA0683">
      <w:pPr>
        <w:jc w:val="center"/>
        <w:rPr>
          <w:rFonts w:ascii="Lucida Handwriting" w:hAnsi="Lucida Handwriting"/>
          <w:bCs/>
          <w:noProof/>
          <w:sz w:val="32"/>
          <w:szCs w:val="32"/>
          <w:lang w:eastAsia="fr-FR"/>
        </w:rPr>
      </w:pPr>
    </w:p>
    <w:p w14:paraId="2F38DCDA" w14:textId="581410E8" w:rsidR="003C0884" w:rsidRPr="00F51437" w:rsidRDefault="00DA0683" w:rsidP="00DA0683">
      <w:pPr>
        <w:jc w:val="center"/>
        <w:rPr>
          <w:rFonts w:ascii="Lucida Handwriting" w:hAnsi="Lucida Handwriting"/>
          <w:bCs/>
          <w:noProof/>
          <w:sz w:val="32"/>
          <w:szCs w:val="32"/>
          <w:lang w:eastAsia="fr-FR"/>
        </w:rPr>
      </w:pPr>
      <w:r w:rsidRPr="00F51437">
        <w:rPr>
          <w:rFonts w:ascii="Lucida Handwriting" w:hAnsi="Lucida Handwriting"/>
          <w:bCs/>
          <w:noProof/>
          <w:sz w:val="32"/>
          <w:szCs w:val="32"/>
          <w:lang w:eastAsia="fr-FR"/>
        </w:rPr>
        <w:t>L’équipe administrative vous souhaite de</w:t>
      </w:r>
      <w:r w:rsidR="003D045F" w:rsidRPr="00F51437">
        <w:rPr>
          <w:rFonts w:ascii="Lucida Handwriting" w:hAnsi="Lucida Handwriting"/>
          <w:bCs/>
          <w:noProof/>
          <w:sz w:val="32"/>
          <w:szCs w:val="32"/>
          <w:lang w:eastAsia="fr-FR"/>
        </w:rPr>
        <w:t xml:space="preserve"> belles fêt</w:t>
      </w:r>
      <w:r w:rsidR="007A7DF4" w:rsidRPr="00F51437">
        <w:rPr>
          <w:rFonts w:ascii="Lucida Handwriting" w:hAnsi="Lucida Handwriting"/>
          <w:bCs/>
          <w:noProof/>
          <w:sz w:val="32"/>
          <w:szCs w:val="32"/>
          <w:lang w:eastAsia="fr-FR"/>
        </w:rPr>
        <w:t>e</w:t>
      </w:r>
      <w:r w:rsidR="003D045F" w:rsidRPr="00F51437">
        <w:rPr>
          <w:rFonts w:ascii="Lucida Handwriting" w:hAnsi="Lucida Handwriting"/>
          <w:bCs/>
          <w:noProof/>
          <w:sz w:val="32"/>
          <w:szCs w:val="32"/>
          <w:lang w:eastAsia="fr-FR"/>
        </w:rPr>
        <w:t>s et vous présente ses meillr</w:t>
      </w:r>
      <w:r w:rsidR="007A7DF4" w:rsidRPr="00F51437">
        <w:rPr>
          <w:rFonts w:ascii="Lucida Handwriting" w:hAnsi="Lucida Handwriting"/>
          <w:bCs/>
          <w:noProof/>
          <w:sz w:val="32"/>
          <w:szCs w:val="32"/>
          <w:lang w:eastAsia="fr-FR"/>
        </w:rPr>
        <w:t>e</w:t>
      </w:r>
      <w:r w:rsidR="003D045F" w:rsidRPr="00F51437">
        <w:rPr>
          <w:rFonts w:ascii="Lucida Handwriting" w:hAnsi="Lucida Handwriting"/>
          <w:bCs/>
          <w:noProof/>
          <w:sz w:val="32"/>
          <w:szCs w:val="32"/>
          <w:lang w:eastAsia="fr-FR"/>
        </w:rPr>
        <w:t xml:space="preserve">s vœux pour </w:t>
      </w:r>
    </w:p>
    <w:p w14:paraId="5912FAF2" w14:textId="58195BEA" w:rsidR="003D045F" w:rsidRPr="00F51437" w:rsidRDefault="003D045F" w:rsidP="00DA0683">
      <w:pPr>
        <w:jc w:val="center"/>
        <w:rPr>
          <w:b/>
          <w:noProof/>
          <w:sz w:val="32"/>
          <w:szCs w:val="32"/>
          <w:lang w:eastAsia="fr-FR"/>
        </w:rPr>
      </w:pPr>
      <w:r w:rsidRPr="00F51437">
        <w:rPr>
          <w:noProof/>
          <w:sz w:val="32"/>
          <w:szCs w:val="32"/>
        </w:rPr>
        <w:lastRenderedPageBreak/>
        <w:drawing>
          <wp:inline distT="0" distB="0" distL="0" distR="0" wp14:anchorId="5FE7FF8A" wp14:editId="624341AC">
            <wp:extent cx="5962650" cy="3562350"/>
            <wp:effectExtent l="0" t="0" r="0" b="0"/>
            <wp:docPr id="2" name="Image 2" descr="Fond de bannière dorée du nouvel an 2023 avec bok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 de bannière dorée du nouvel an 2023 avec boke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3562350"/>
                    </a:xfrm>
                    <a:prstGeom prst="rect">
                      <a:avLst/>
                    </a:prstGeom>
                    <a:noFill/>
                    <a:ln>
                      <a:noFill/>
                    </a:ln>
                  </pic:spPr>
                </pic:pic>
              </a:graphicData>
            </a:graphic>
          </wp:inline>
        </w:drawing>
      </w:r>
    </w:p>
    <w:p w14:paraId="382D572F" w14:textId="55DE21E3" w:rsidR="00814DA7" w:rsidRPr="00F51437" w:rsidRDefault="00F3236B" w:rsidP="00814DA7">
      <w:pPr>
        <w:jc w:val="center"/>
        <w:rPr>
          <w:rFonts w:ascii="Lucida Handwriting" w:hAnsi="Lucida Handwriting" w:cs="Lucida Sans Unicode"/>
          <w:bCs/>
          <w:noProof/>
          <w:sz w:val="32"/>
          <w:szCs w:val="32"/>
          <w:lang w:eastAsia="fr-FR"/>
        </w:rPr>
      </w:pPr>
      <w:r w:rsidRPr="00F51437">
        <w:rPr>
          <w:rFonts w:ascii="Lucida Handwriting" w:hAnsi="Lucida Handwriting" w:cs="Lucida Sans Unicode"/>
          <w:bCs/>
          <w:noProof/>
          <w:sz w:val="32"/>
          <w:szCs w:val="32"/>
          <w:lang w:eastAsia="fr-FR"/>
        </w:rPr>
        <w:t>t</w:t>
      </w:r>
      <w:r w:rsidR="00814DA7" w:rsidRPr="00F51437">
        <w:rPr>
          <w:rFonts w:ascii="Lucida Handwriting" w:hAnsi="Lucida Handwriting" w:cs="Lucida Sans Unicode"/>
          <w:bCs/>
          <w:noProof/>
          <w:sz w:val="32"/>
          <w:szCs w:val="32"/>
          <w:lang w:eastAsia="fr-FR"/>
        </w:rPr>
        <w:t>out en prenant soin de vous !</w:t>
      </w:r>
    </w:p>
    <w:sectPr w:rsidR="00814DA7" w:rsidRPr="00F51437" w:rsidSect="00EF56AE">
      <w:footerReference w:type="default" r:id="rId26"/>
      <w:pgSz w:w="11906" w:h="16838"/>
      <w:pgMar w:top="709" w:right="1134"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4C405" w14:textId="77777777" w:rsidR="00374D89" w:rsidRDefault="00374D89" w:rsidP="00DD3087">
      <w:pPr>
        <w:spacing w:after="0" w:line="240" w:lineRule="auto"/>
      </w:pPr>
      <w:r>
        <w:separator/>
      </w:r>
    </w:p>
  </w:endnote>
  <w:endnote w:type="continuationSeparator" w:id="0">
    <w:p w14:paraId="21D420BE" w14:textId="77777777" w:rsidR="00374D89" w:rsidRDefault="00374D89" w:rsidP="00DD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457898"/>
      <w:docPartObj>
        <w:docPartGallery w:val="Page Numbers (Bottom of Page)"/>
        <w:docPartUnique/>
      </w:docPartObj>
    </w:sdtPr>
    <w:sdtContent>
      <w:p w14:paraId="0229C2EF" w14:textId="72065C28" w:rsidR="00DD3087" w:rsidRDefault="00DD3087">
        <w:pPr>
          <w:pStyle w:val="Pieddepage"/>
          <w:jc w:val="right"/>
        </w:pPr>
        <w:r>
          <w:fldChar w:fldCharType="begin"/>
        </w:r>
        <w:r>
          <w:instrText>PAGE   \* MERGEFORMAT</w:instrText>
        </w:r>
        <w:r>
          <w:fldChar w:fldCharType="separate"/>
        </w:r>
        <w:r>
          <w:t>2</w:t>
        </w:r>
        <w:r>
          <w:fldChar w:fldCharType="end"/>
        </w:r>
      </w:p>
    </w:sdtContent>
  </w:sdt>
  <w:p w14:paraId="39EA0F53" w14:textId="77777777" w:rsidR="00DD3087" w:rsidRDefault="00DD30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5A6D" w14:textId="77777777" w:rsidR="00374D89" w:rsidRDefault="00374D89" w:rsidP="00DD3087">
      <w:pPr>
        <w:spacing w:after="0" w:line="240" w:lineRule="auto"/>
      </w:pPr>
      <w:r>
        <w:separator/>
      </w:r>
    </w:p>
  </w:footnote>
  <w:footnote w:type="continuationSeparator" w:id="0">
    <w:p w14:paraId="1DBEAC5E" w14:textId="77777777" w:rsidR="00374D89" w:rsidRDefault="00374D89" w:rsidP="00DD3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B4040"/>
    <w:multiLevelType w:val="hybridMultilevel"/>
    <w:tmpl w:val="4EDCE4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152A7B"/>
    <w:multiLevelType w:val="hybridMultilevel"/>
    <w:tmpl w:val="B55657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92D740B"/>
    <w:multiLevelType w:val="hybridMultilevel"/>
    <w:tmpl w:val="3964FF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98400172">
    <w:abstractNumId w:val="2"/>
  </w:num>
  <w:num w:numId="2" w16cid:durableId="72432061">
    <w:abstractNumId w:val="0"/>
  </w:num>
  <w:num w:numId="3" w16cid:durableId="808329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897"/>
    <w:rsid w:val="00020AAA"/>
    <w:rsid w:val="00024022"/>
    <w:rsid w:val="000259E7"/>
    <w:rsid w:val="000307CD"/>
    <w:rsid w:val="00031B6A"/>
    <w:rsid w:val="000338DC"/>
    <w:rsid w:val="00046368"/>
    <w:rsid w:val="000521AF"/>
    <w:rsid w:val="00052C27"/>
    <w:rsid w:val="00056492"/>
    <w:rsid w:val="00071BF8"/>
    <w:rsid w:val="00074F88"/>
    <w:rsid w:val="00077444"/>
    <w:rsid w:val="00097A66"/>
    <w:rsid w:val="000A5749"/>
    <w:rsid w:val="000C01EC"/>
    <w:rsid w:val="000C063F"/>
    <w:rsid w:val="000C5A5F"/>
    <w:rsid w:val="000D0139"/>
    <w:rsid w:val="000E36F4"/>
    <w:rsid w:val="00107A9E"/>
    <w:rsid w:val="00112657"/>
    <w:rsid w:val="00114319"/>
    <w:rsid w:val="00116DB6"/>
    <w:rsid w:val="00130BB6"/>
    <w:rsid w:val="00136D34"/>
    <w:rsid w:val="001401B7"/>
    <w:rsid w:val="001409D1"/>
    <w:rsid w:val="001427CC"/>
    <w:rsid w:val="0014781A"/>
    <w:rsid w:val="001548D3"/>
    <w:rsid w:val="001548F0"/>
    <w:rsid w:val="00157EAE"/>
    <w:rsid w:val="0017038D"/>
    <w:rsid w:val="0017540B"/>
    <w:rsid w:val="0017596F"/>
    <w:rsid w:val="00175F29"/>
    <w:rsid w:val="001A42D9"/>
    <w:rsid w:val="001A54D1"/>
    <w:rsid w:val="001B6CCD"/>
    <w:rsid w:val="001B6E9C"/>
    <w:rsid w:val="001D2609"/>
    <w:rsid w:val="001F4690"/>
    <w:rsid w:val="00211D9F"/>
    <w:rsid w:val="00241293"/>
    <w:rsid w:val="00241D3B"/>
    <w:rsid w:val="00243887"/>
    <w:rsid w:val="00254792"/>
    <w:rsid w:val="002776E4"/>
    <w:rsid w:val="002800D9"/>
    <w:rsid w:val="00282DAA"/>
    <w:rsid w:val="00290A71"/>
    <w:rsid w:val="00290FE8"/>
    <w:rsid w:val="002938BA"/>
    <w:rsid w:val="002A572B"/>
    <w:rsid w:val="002A658F"/>
    <w:rsid w:val="002B3FBC"/>
    <w:rsid w:val="002B7475"/>
    <w:rsid w:val="002C4755"/>
    <w:rsid w:val="002D11E6"/>
    <w:rsid w:val="002E3F0D"/>
    <w:rsid w:val="002E5484"/>
    <w:rsid w:val="002E62E9"/>
    <w:rsid w:val="00303F5F"/>
    <w:rsid w:val="00321DD2"/>
    <w:rsid w:val="003266EF"/>
    <w:rsid w:val="00337E67"/>
    <w:rsid w:val="0034577B"/>
    <w:rsid w:val="00351648"/>
    <w:rsid w:val="00357BBC"/>
    <w:rsid w:val="0037096C"/>
    <w:rsid w:val="00374667"/>
    <w:rsid w:val="00374D89"/>
    <w:rsid w:val="00382471"/>
    <w:rsid w:val="003876A5"/>
    <w:rsid w:val="00387AD2"/>
    <w:rsid w:val="003B08E7"/>
    <w:rsid w:val="003C04FA"/>
    <w:rsid w:val="003C0884"/>
    <w:rsid w:val="003C7417"/>
    <w:rsid w:val="003D045F"/>
    <w:rsid w:val="003D1158"/>
    <w:rsid w:val="003D4F46"/>
    <w:rsid w:val="003E65BA"/>
    <w:rsid w:val="003E7C87"/>
    <w:rsid w:val="00431F4E"/>
    <w:rsid w:val="004324F3"/>
    <w:rsid w:val="004432EE"/>
    <w:rsid w:val="004527F1"/>
    <w:rsid w:val="00466502"/>
    <w:rsid w:val="00471022"/>
    <w:rsid w:val="0048547A"/>
    <w:rsid w:val="00485D2A"/>
    <w:rsid w:val="00485D87"/>
    <w:rsid w:val="0048625C"/>
    <w:rsid w:val="00496344"/>
    <w:rsid w:val="004A6CB4"/>
    <w:rsid w:val="004C1E3B"/>
    <w:rsid w:val="004C1F37"/>
    <w:rsid w:val="004C2A0C"/>
    <w:rsid w:val="004C2FBA"/>
    <w:rsid w:val="004C410C"/>
    <w:rsid w:val="004D4C66"/>
    <w:rsid w:val="004E0C67"/>
    <w:rsid w:val="004E2F70"/>
    <w:rsid w:val="005130D9"/>
    <w:rsid w:val="00514FC0"/>
    <w:rsid w:val="005248D8"/>
    <w:rsid w:val="00536617"/>
    <w:rsid w:val="005454F7"/>
    <w:rsid w:val="00550303"/>
    <w:rsid w:val="00552AA9"/>
    <w:rsid w:val="0055680C"/>
    <w:rsid w:val="005616C9"/>
    <w:rsid w:val="00561F67"/>
    <w:rsid w:val="00563153"/>
    <w:rsid w:val="00564A9B"/>
    <w:rsid w:val="00572651"/>
    <w:rsid w:val="005821DC"/>
    <w:rsid w:val="00583319"/>
    <w:rsid w:val="00583D41"/>
    <w:rsid w:val="00584C62"/>
    <w:rsid w:val="00591C4F"/>
    <w:rsid w:val="005C5DA6"/>
    <w:rsid w:val="005D0BD4"/>
    <w:rsid w:val="005D363A"/>
    <w:rsid w:val="005D36F9"/>
    <w:rsid w:val="005E2239"/>
    <w:rsid w:val="005F6C36"/>
    <w:rsid w:val="00612A51"/>
    <w:rsid w:val="00622515"/>
    <w:rsid w:val="00665EEE"/>
    <w:rsid w:val="006731BD"/>
    <w:rsid w:val="0068404A"/>
    <w:rsid w:val="006858F2"/>
    <w:rsid w:val="006B61E9"/>
    <w:rsid w:val="006B7CD0"/>
    <w:rsid w:val="006C692E"/>
    <w:rsid w:val="006C7F78"/>
    <w:rsid w:val="006E5FB9"/>
    <w:rsid w:val="006E7897"/>
    <w:rsid w:val="006F0B75"/>
    <w:rsid w:val="006F0E8A"/>
    <w:rsid w:val="006F339B"/>
    <w:rsid w:val="00703FFF"/>
    <w:rsid w:val="0072165F"/>
    <w:rsid w:val="00721BA5"/>
    <w:rsid w:val="007314F1"/>
    <w:rsid w:val="00742226"/>
    <w:rsid w:val="00743A5B"/>
    <w:rsid w:val="00752D93"/>
    <w:rsid w:val="00762448"/>
    <w:rsid w:val="00765EDF"/>
    <w:rsid w:val="007730A8"/>
    <w:rsid w:val="00773988"/>
    <w:rsid w:val="00776C06"/>
    <w:rsid w:val="0077750A"/>
    <w:rsid w:val="00793A4D"/>
    <w:rsid w:val="00795806"/>
    <w:rsid w:val="00795CE8"/>
    <w:rsid w:val="007A30C6"/>
    <w:rsid w:val="007A7DF4"/>
    <w:rsid w:val="007B0AA4"/>
    <w:rsid w:val="007B6B52"/>
    <w:rsid w:val="007C52DE"/>
    <w:rsid w:val="007C53A0"/>
    <w:rsid w:val="00812729"/>
    <w:rsid w:val="00814DA7"/>
    <w:rsid w:val="00833374"/>
    <w:rsid w:val="00833D10"/>
    <w:rsid w:val="008365C0"/>
    <w:rsid w:val="0085366B"/>
    <w:rsid w:val="0085559B"/>
    <w:rsid w:val="00886388"/>
    <w:rsid w:val="00895B88"/>
    <w:rsid w:val="008B2488"/>
    <w:rsid w:val="008D1A3E"/>
    <w:rsid w:val="008D4AAB"/>
    <w:rsid w:val="008E5050"/>
    <w:rsid w:val="008E5FFB"/>
    <w:rsid w:val="008F0952"/>
    <w:rsid w:val="008F207C"/>
    <w:rsid w:val="008F3C64"/>
    <w:rsid w:val="00965592"/>
    <w:rsid w:val="00983132"/>
    <w:rsid w:val="00990BD9"/>
    <w:rsid w:val="00994127"/>
    <w:rsid w:val="009B64D2"/>
    <w:rsid w:val="009C087E"/>
    <w:rsid w:val="009C1940"/>
    <w:rsid w:val="009E0738"/>
    <w:rsid w:val="009E1C7A"/>
    <w:rsid w:val="009E533A"/>
    <w:rsid w:val="00A02C9F"/>
    <w:rsid w:val="00A046D4"/>
    <w:rsid w:val="00A13F4C"/>
    <w:rsid w:val="00A4244F"/>
    <w:rsid w:val="00A47AE2"/>
    <w:rsid w:val="00A53DC1"/>
    <w:rsid w:val="00A85EAE"/>
    <w:rsid w:val="00A92062"/>
    <w:rsid w:val="00AA6220"/>
    <w:rsid w:val="00AC6F25"/>
    <w:rsid w:val="00AD55E3"/>
    <w:rsid w:val="00AE29BE"/>
    <w:rsid w:val="00AE2C65"/>
    <w:rsid w:val="00AE489D"/>
    <w:rsid w:val="00AF4E1D"/>
    <w:rsid w:val="00AF71AD"/>
    <w:rsid w:val="00B05086"/>
    <w:rsid w:val="00B06276"/>
    <w:rsid w:val="00B12A60"/>
    <w:rsid w:val="00B70953"/>
    <w:rsid w:val="00B72390"/>
    <w:rsid w:val="00B76ADE"/>
    <w:rsid w:val="00B9694A"/>
    <w:rsid w:val="00BA2C09"/>
    <w:rsid w:val="00BB6369"/>
    <w:rsid w:val="00BC41B3"/>
    <w:rsid w:val="00BC4F5E"/>
    <w:rsid w:val="00BE4B89"/>
    <w:rsid w:val="00C24C4F"/>
    <w:rsid w:val="00C41326"/>
    <w:rsid w:val="00C43ACD"/>
    <w:rsid w:val="00C47D7E"/>
    <w:rsid w:val="00C66D90"/>
    <w:rsid w:val="00C74E92"/>
    <w:rsid w:val="00C93D02"/>
    <w:rsid w:val="00CB3285"/>
    <w:rsid w:val="00CD25A5"/>
    <w:rsid w:val="00CE34EE"/>
    <w:rsid w:val="00CF6609"/>
    <w:rsid w:val="00D15014"/>
    <w:rsid w:val="00D450D2"/>
    <w:rsid w:val="00D61AF6"/>
    <w:rsid w:val="00D70E64"/>
    <w:rsid w:val="00D80DA6"/>
    <w:rsid w:val="00D8138D"/>
    <w:rsid w:val="00D81E90"/>
    <w:rsid w:val="00D9143A"/>
    <w:rsid w:val="00DA0683"/>
    <w:rsid w:val="00DA16A4"/>
    <w:rsid w:val="00DA188A"/>
    <w:rsid w:val="00DA360D"/>
    <w:rsid w:val="00DB190A"/>
    <w:rsid w:val="00DB659C"/>
    <w:rsid w:val="00DD3087"/>
    <w:rsid w:val="00DE432C"/>
    <w:rsid w:val="00DE6913"/>
    <w:rsid w:val="00E01ADD"/>
    <w:rsid w:val="00E124DB"/>
    <w:rsid w:val="00E27F16"/>
    <w:rsid w:val="00E31813"/>
    <w:rsid w:val="00E40CB8"/>
    <w:rsid w:val="00E5369E"/>
    <w:rsid w:val="00E64A67"/>
    <w:rsid w:val="00E82317"/>
    <w:rsid w:val="00E87C09"/>
    <w:rsid w:val="00E94E5E"/>
    <w:rsid w:val="00E961FC"/>
    <w:rsid w:val="00E97D1A"/>
    <w:rsid w:val="00EA1245"/>
    <w:rsid w:val="00EA28BF"/>
    <w:rsid w:val="00EA3DB8"/>
    <w:rsid w:val="00EA3E65"/>
    <w:rsid w:val="00EC1851"/>
    <w:rsid w:val="00EC2043"/>
    <w:rsid w:val="00EC345F"/>
    <w:rsid w:val="00EC7059"/>
    <w:rsid w:val="00EE133A"/>
    <w:rsid w:val="00EE6794"/>
    <w:rsid w:val="00EF56AE"/>
    <w:rsid w:val="00EF708D"/>
    <w:rsid w:val="00F202E2"/>
    <w:rsid w:val="00F30E64"/>
    <w:rsid w:val="00F3194D"/>
    <w:rsid w:val="00F3236B"/>
    <w:rsid w:val="00F34DDF"/>
    <w:rsid w:val="00F507B3"/>
    <w:rsid w:val="00F51437"/>
    <w:rsid w:val="00F54672"/>
    <w:rsid w:val="00F57D61"/>
    <w:rsid w:val="00F63851"/>
    <w:rsid w:val="00F75764"/>
    <w:rsid w:val="00F775D1"/>
    <w:rsid w:val="00FA5B96"/>
    <w:rsid w:val="00FA797F"/>
    <w:rsid w:val="00FB3FF2"/>
    <w:rsid w:val="00FB682C"/>
    <w:rsid w:val="00FC2BBA"/>
    <w:rsid w:val="00FC38AA"/>
    <w:rsid w:val="00FC5576"/>
    <w:rsid w:val="00FC5CAC"/>
    <w:rsid w:val="00FD7941"/>
    <w:rsid w:val="00FE7900"/>
    <w:rsid w:val="00FF6B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3C08C"/>
  <w15:docId w15:val="{61CBACF8-3CE6-46A7-92AE-6C0CBC756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09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0953"/>
    <w:rPr>
      <w:rFonts w:ascii="Tahoma" w:hAnsi="Tahoma" w:cs="Tahoma"/>
      <w:sz w:val="16"/>
      <w:szCs w:val="16"/>
    </w:rPr>
  </w:style>
  <w:style w:type="table" w:styleId="Grilledutableau">
    <w:name w:val="Table Grid"/>
    <w:basedOn w:val="TableauNormal"/>
    <w:uiPriority w:val="59"/>
    <w:rsid w:val="00F3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77444"/>
    <w:rPr>
      <w:color w:val="0000FF" w:themeColor="hyperlink"/>
      <w:u w:val="single"/>
    </w:rPr>
  </w:style>
  <w:style w:type="paragraph" w:styleId="En-tte">
    <w:name w:val="header"/>
    <w:basedOn w:val="Normal"/>
    <w:link w:val="En-tteCar"/>
    <w:uiPriority w:val="99"/>
    <w:unhideWhenUsed/>
    <w:rsid w:val="00DD3087"/>
    <w:pPr>
      <w:tabs>
        <w:tab w:val="center" w:pos="4536"/>
        <w:tab w:val="right" w:pos="9072"/>
      </w:tabs>
      <w:spacing w:after="0" w:line="240" w:lineRule="auto"/>
    </w:pPr>
  </w:style>
  <w:style w:type="character" w:customStyle="1" w:styleId="En-tteCar">
    <w:name w:val="En-tête Car"/>
    <w:basedOn w:val="Policepardfaut"/>
    <w:link w:val="En-tte"/>
    <w:uiPriority w:val="99"/>
    <w:rsid w:val="00DD3087"/>
  </w:style>
  <w:style w:type="paragraph" w:styleId="Pieddepage">
    <w:name w:val="footer"/>
    <w:basedOn w:val="Normal"/>
    <w:link w:val="PieddepageCar"/>
    <w:uiPriority w:val="99"/>
    <w:unhideWhenUsed/>
    <w:rsid w:val="00DD30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3087"/>
  </w:style>
  <w:style w:type="character" w:styleId="Mentionnonrsolue">
    <w:name w:val="Unresolved Mention"/>
    <w:basedOn w:val="Policepardfaut"/>
    <w:uiPriority w:val="99"/>
    <w:semiHidden/>
    <w:unhideWhenUsed/>
    <w:rsid w:val="00665EEE"/>
    <w:rPr>
      <w:color w:val="605E5C"/>
      <w:shd w:val="clear" w:color="auto" w:fill="E1DFDD"/>
    </w:rPr>
  </w:style>
  <w:style w:type="paragraph" w:styleId="Paragraphedeliste">
    <w:name w:val="List Paragraph"/>
    <w:basedOn w:val="Normal"/>
    <w:uiPriority w:val="34"/>
    <w:qFormat/>
    <w:rsid w:val="00A02C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577129">
      <w:bodyDiv w:val="1"/>
      <w:marLeft w:val="0"/>
      <w:marRight w:val="0"/>
      <w:marTop w:val="0"/>
      <w:marBottom w:val="0"/>
      <w:divBdr>
        <w:top w:val="none" w:sz="0" w:space="0" w:color="auto"/>
        <w:left w:val="none" w:sz="0" w:space="0" w:color="auto"/>
        <w:bottom w:val="none" w:sz="0" w:space="0" w:color="auto"/>
        <w:right w:val="none" w:sz="0" w:space="0" w:color="auto"/>
      </w:divBdr>
    </w:div>
    <w:div w:id="431630374">
      <w:bodyDiv w:val="1"/>
      <w:marLeft w:val="0"/>
      <w:marRight w:val="0"/>
      <w:marTop w:val="0"/>
      <w:marBottom w:val="0"/>
      <w:divBdr>
        <w:top w:val="none" w:sz="0" w:space="0" w:color="auto"/>
        <w:left w:val="none" w:sz="0" w:space="0" w:color="auto"/>
        <w:bottom w:val="none" w:sz="0" w:space="0" w:color="auto"/>
        <w:right w:val="none" w:sz="0" w:space="0" w:color="auto"/>
      </w:divBdr>
    </w:div>
    <w:div w:id="76488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5EBB2-83E6-4886-94B6-0A93F7D02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10</Pages>
  <Words>686</Words>
  <Characters>3777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Coulom</dc:creator>
  <cp:lastModifiedBy>Jessica Coulom</cp:lastModifiedBy>
  <cp:revision>62</cp:revision>
  <cp:lastPrinted>2022-12-12T16:13:00Z</cp:lastPrinted>
  <dcterms:created xsi:type="dcterms:W3CDTF">2022-12-02T10:43:00Z</dcterms:created>
  <dcterms:modified xsi:type="dcterms:W3CDTF">2022-12-21T10:48:00Z</dcterms:modified>
</cp:coreProperties>
</file>